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body>
    <w:p w:rsidR="00181FAD" w:rsidP="00184B2C" w:rsidRDefault="00181FAD" w14:paraId="3F6496E1" w14:textId="64A911E1">
      <w:pPr>
        <w:pStyle w:val="berschrift1"/>
      </w:pPr>
      <w:r w:rsidRPr="00181FAD">
        <w:rPr>
          <w:i/>
          <w:iCs/>
          <w:noProof/>
          <w:color w:val="FFFFFF" w:themeColor="background1"/>
          <w:lang w:eastAsia="de-DE"/>
        </w:rPr>
        <w:drawing>
          <wp:anchor distT="0" distB="0" distL="114300" distR="114300" simplePos="0" relativeHeight="251659264" behindDoc="1" locked="0" layoutInCell="1" allowOverlap="1" wp14:anchorId="54C1CFAA" wp14:editId="5F00B5C4">
            <wp:simplePos x="0" y="0"/>
            <wp:positionH relativeFrom="column">
              <wp:posOffset>-394516</wp:posOffset>
            </wp:positionH>
            <wp:positionV relativeFrom="paragraph">
              <wp:posOffset>725170</wp:posOffset>
            </wp:positionV>
            <wp:extent cx="5029200" cy="2530928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3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939F1" w:rsidR="00184B2C" w:rsidP="00184B2C" w:rsidRDefault="00667F55" w14:paraId="6F39B043" w14:textId="7829835A">
      <w:pPr>
        <w:pStyle w:val="berschrift1"/>
        <w:rPr>
          <w:i/>
          <w:iCs/>
          <w:color w:val="FFFFFF" w:themeColor="background1"/>
        </w:rPr>
      </w:pPr>
      <w:r>
        <w:rPr>
          <w:i/>
          <w:iCs/>
          <w:color w:val="FFFFFF" w:themeColor="background1"/>
        </w:rPr>
        <w:t>Protokollvorlage</w:t>
      </w:r>
      <w:r w:rsidR="004F0B2D">
        <w:rPr>
          <w:i/>
          <w:iCs/>
          <w:color w:val="FFFFFF" w:themeColor="background1"/>
        </w:rPr>
        <w:t xml:space="preserve"> </w:t>
      </w:r>
      <w:r>
        <w:rPr>
          <w:i/>
          <w:iCs/>
          <w:color w:val="FFFFFF" w:themeColor="background1"/>
        </w:rPr>
        <w:t>für den Krisenstab</w:t>
      </w:r>
    </w:p>
    <w:p w:rsidRPr="001939F1" w:rsidR="00184B2C" w:rsidP="00911864" w:rsidRDefault="00184B2C" w14:paraId="15B98064" w14:textId="7B906776">
      <w:pPr>
        <w:pStyle w:val="Untertitel"/>
        <w:rPr>
          <w:b w:val="0"/>
          <w:i w:val="0"/>
          <w:iCs/>
        </w:rPr>
      </w:pPr>
      <w:r w:rsidRPr="001939F1">
        <w:rPr>
          <w:b w:val="0"/>
          <w:i w:val="0"/>
          <w:iCs/>
        </w:rPr>
        <w:t>&lt;</w:t>
      </w:r>
      <w:r w:rsidRPr="001939F1" w:rsidR="001939F1">
        <w:rPr>
          <w:b w:val="0"/>
          <w:i w:val="0"/>
          <w:iCs/>
        </w:rPr>
        <w:t>Untertitel</w:t>
      </w:r>
      <w:r w:rsidRPr="001939F1">
        <w:rPr>
          <w:b w:val="0"/>
          <w:i w:val="0"/>
          <w:iCs/>
        </w:rPr>
        <w:t>&gt;</w:t>
      </w:r>
    </w:p>
    <w:p w:rsidRPr="001939F1" w:rsidR="00184B2C" w:rsidP="0090646E" w:rsidRDefault="00184B2C" w14:paraId="0A84236D" w14:textId="77777777">
      <w:pPr>
        <w:pStyle w:val="Textkrper"/>
        <w:rPr>
          <w:color w:val="FFFFFF" w:themeColor="background1"/>
        </w:rPr>
      </w:pPr>
    </w:p>
    <w:p w:rsidRPr="001939F1" w:rsidR="00184B2C" w:rsidP="0090646E" w:rsidRDefault="00184B2C" w14:paraId="0A4FB3CA" w14:textId="77777777">
      <w:pPr>
        <w:pStyle w:val="Textkrper"/>
        <w:rPr>
          <w:color w:val="FFFFFF" w:themeColor="background1"/>
        </w:rPr>
      </w:pPr>
    </w:p>
    <w:p w:rsidRPr="001939F1" w:rsidR="00184B2C" w:rsidP="0090646E" w:rsidRDefault="00184B2C" w14:paraId="2EB0FFC9" w14:textId="77777777">
      <w:pPr>
        <w:pStyle w:val="Textkrper"/>
        <w:rPr>
          <w:color w:val="FFFFFF" w:themeColor="background1"/>
        </w:rPr>
      </w:pPr>
    </w:p>
    <w:p w:rsidRPr="001939F1" w:rsidR="00184B2C" w:rsidP="0090646E" w:rsidRDefault="00184B2C" w14:paraId="57518CB9" w14:textId="77777777">
      <w:pPr>
        <w:pStyle w:val="Textkrper"/>
        <w:rPr>
          <w:color w:val="FFFFFF" w:themeColor="background1"/>
        </w:rPr>
      </w:pPr>
    </w:p>
    <w:p w:rsidRPr="001939F1" w:rsidR="00184B2C" w:rsidP="0090646E" w:rsidRDefault="001939F1" w14:paraId="6E9072B7" w14:textId="749AFD09">
      <w:pPr>
        <w:pStyle w:val="Textkrper"/>
        <w:rPr>
          <w:rFonts w:ascii="Arial Narrow" w:hAnsi="Arial Narrow"/>
          <w:color w:val="FFFFFF" w:themeColor="background1"/>
          <w:sz w:val="24"/>
        </w:rPr>
      </w:pPr>
      <w:r w:rsidRPr="001939F1">
        <w:rPr>
          <w:rFonts w:ascii="Arial Narrow" w:hAnsi="Arial Narrow"/>
          <w:color w:val="FFFFFF" w:themeColor="background1"/>
          <w:sz w:val="24"/>
        </w:rPr>
        <w:t>Autor:</w:t>
      </w:r>
      <w:r w:rsidRPr="001939F1" w:rsidR="00184B2C">
        <w:rPr>
          <w:rFonts w:ascii="Arial Narrow" w:hAnsi="Arial Narrow"/>
          <w:color w:val="FFFFFF" w:themeColor="background1"/>
          <w:sz w:val="24"/>
        </w:rPr>
        <w:t xml:space="preserve"> &lt;</w:t>
      </w:r>
      <w:r w:rsidRPr="001939F1">
        <w:rPr>
          <w:rFonts w:ascii="Arial Narrow" w:hAnsi="Arial Narrow"/>
          <w:color w:val="FFFFFF" w:themeColor="background1"/>
          <w:sz w:val="24"/>
        </w:rPr>
        <w:t>N</w:t>
      </w:r>
      <w:r w:rsidRPr="001939F1" w:rsidR="00184B2C">
        <w:rPr>
          <w:rFonts w:ascii="Arial Narrow" w:hAnsi="Arial Narrow"/>
          <w:color w:val="FFFFFF" w:themeColor="background1"/>
          <w:sz w:val="24"/>
        </w:rPr>
        <w:t>ame&gt;</w:t>
      </w:r>
    </w:p>
    <w:p w:rsidRPr="001939F1" w:rsidR="00184B2C" w:rsidP="0090646E" w:rsidRDefault="00184B2C" w14:paraId="368DCAB2" w14:textId="2677003A">
      <w:pPr>
        <w:pStyle w:val="Textkrper"/>
        <w:rPr>
          <w:rFonts w:ascii="Arial Narrow" w:hAnsi="Arial Narrow"/>
          <w:color w:val="FFFFFF" w:themeColor="background1"/>
          <w:sz w:val="24"/>
        </w:rPr>
      </w:pPr>
      <w:r w:rsidRPr="001939F1">
        <w:rPr>
          <w:rFonts w:ascii="Arial Narrow" w:hAnsi="Arial Narrow"/>
          <w:color w:val="FFFFFF" w:themeColor="background1"/>
          <w:sz w:val="24"/>
        </w:rPr>
        <w:t>Da</w:t>
      </w:r>
      <w:r w:rsidRPr="001939F1" w:rsidR="001939F1">
        <w:rPr>
          <w:rFonts w:ascii="Arial Narrow" w:hAnsi="Arial Narrow"/>
          <w:color w:val="FFFFFF" w:themeColor="background1"/>
          <w:sz w:val="24"/>
        </w:rPr>
        <w:t>um</w:t>
      </w:r>
      <w:r w:rsidRPr="001939F1">
        <w:rPr>
          <w:rFonts w:ascii="Arial Narrow" w:hAnsi="Arial Narrow"/>
          <w:color w:val="FFFFFF" w:themeColor="background1"/>
          <w:sz w:val="24"/>
        </w:rPr>
        <w:t>: &lt;</w:t>
      </w:r>
      <w:r w:rsidR="001939F1">
        <w:rPr>
          <w:rFonts w:ascii="Arial Narrow" w:hAnsi="Arial Narrow"/>
          <w:color w:val="FFFFFF" w:themeColor="background1"/>
          <w:sz w:val="24"/>
        </w:rPr>
        <w:t>Datum</w:t>
      </w:r>
      <w:r w:rsidRPr="001939F1">
        <w:rPr>
          <w:rFonts w:ascii="Arial Narrow" w:hAnsi="Arial Narrow"/>
          <w:color w:val="FFFFFF" w:themeColor="background1"/>
          <w:sz w:val="24"/>
        </w:rPr>
        <w:t>&gt;</w:t>
      </w:r>
    </w:p>
    <w:p w:rsidRPr="001939F1" w:rsidR="00184B2C" w:rsidP="0090646E" w:rsidRDefault="00184B2C" w14:paraId="78A5DE03" w14:textId="77777777">
      <w:pPr>
        <w:pStyle w:val="Textkrper"/>
      </w:pPr>
    </w:p>
    <w:p w:rsidRPr="001939F1" w:rsidR="00184B2C" w:rsidP="0090646E" w:rsidRDefault="00184B2C" w14:paraId="0E4300A5" w14:textId="77777777">
      <w:pPr>
        <w:pStyle w:val="Textkrper"/>
      </w:pPr>
    </w:p>
    <w:p w:rsidRPr="001939F1" w:rsidR="00184B2C" w:rsidP="0090646E" w:rsidRDefault="00184B2C" w14:paraId="3B7C6E9E" w14:textId="77777777">
      <w:pPr>
        <w:pStyle w:val="Textkrper"/>
      </w:pPr>
    </w:p>
    <w:p w:rsidRPr="001939F1" w:rsidR="00184B2C" w:rsidP="0090646E" w:rsidRDefault="00184B2C" w14:paraId="2FAC717A" w14:textId="77777777">
      <w:pPr>
        <w:pStyle w:val="Textkrper"/>
      </w:pPr>
    </w:p>
    <w:p w:rsidRPr="001939F1" w:rsidR="00184B2C" w:rsidP="0090646E" w:rsidRDefault="00184B2C" w14:paraId="058A1324" w14:textId="77777777">
      <w:pPr>
        <w:pStyle w:val="Textkrper"/>
      </w:pPr>
    </w:p>
    <w:p w:rsidRPr="001939F1" w:rsidR="00184B2C" w:rsidP="0090646E" w:rsidRDefault="00184B2C" w14:paraId="1D0CF9F0" w14:textId="77777777">
      <w:pPr>
        <w:pStyle w:val="Textkrper"/>
      </w:pPr>
    </w:p>
    <w:p w:rsidRPr="001939F1" w:rsidR="00184B2C" w:rsidP="0090646E" w:rsidRDefault="00184B2C" w14:paraId="15DD25F6" w14:textId="77777777">
      <w:pPr>
        <w:pStyle w:val="Textkrper"/>
      </w:pPr>
    </w:p>
    <w:p w:rsidRPr="001939F1" w:rsidR="00184B2C" w:rsidP="0090646E" w:rsidRDefault="00184B2C" w14:paraId="60060391" w14:textId="77777777">
      <w:pPr>
        <w:pStyle w:val="Textkrper"/>
      </w:pPr>
    </w:p>
    <w:p w:rsidRPr="001939F1" w:rsidR="00184B2C" w:rsidP="0090646E" w:rsidRDefault="00184B2C" w14:paraId="61C3AA2A" w14:textId="77777777">
      <w:pPr>
        <w:pStyle w:val="Textkrper"/>
      </w:pPr>
    </w:p>
    <w:p w:rsidRPr="001939F1" w:rsidR="00184B2C" w:rsidP="0090646E" w:rsidRDefault="00184B2C" w14:paraId="2A63FAF4" w14:textId="77777777">
      <w:pPr>
        <w:pStyle w:val="Textkrper"/>
      </w:pPr>
    </w:p>
    <w:p w:rsidRPr="001939F1" w:rsidR="00184B2C" w:rsidP="0090646E" w:rsidRDefault="00184B2C" w14:paraId="589F397B" w14:textId="77777777">
      <w:pPr>
        <w:pStyle w:val="Textkrper"/>
      </w:pPr>
    </w:p>
    <w:p w:rsidRPr="001939F1" w:rsidR="00184B2C" w:rsidP="0090646E" w:rsidRDefault="00184B2C" w14:paraId="6F6D1187" w14:textId="77777777">
      <w:pPr>
        <w:pStyle w:val="Textkrper"/>
      </w:pPr>
    </w:p>
    <w:p w:rsidRPr="001939F1" w:rsidR="00184B2C" w:rsidP="0090646E" w:rsidRDefault="00184B2C" w14:paraId="46464CD2" w14:textId="77777777">
      <w:pPr>
        <w:pStyle w:val="Textkrper"/>
      </w:pPr>
    </w:p>
    <w:p w:rsidRPr="001939F1" w:rsidR="00184B2C" w:rsidP="0090646E" w:rsidRDefault="00184B2C" w14:paraId="11FDF9F8" w14:textId="77777777">
      <w:pPr>
        <w:pStyle w:val="Textkrper"/>
      </w:pPr>
    </w:p>
    <w:p w:rsidRPr="001939F1" w:rsidR="00184B2C" w:rsidP="0090646E" w:rsidRDefault="00184B2C" w14:paraId="576B653A" w14:textId="77777777">
      <w:pPr>
        <w:pStyle w:val="Textkrper"/>
      </w:pPr>
    </w:p>
    <w:p w:rsidRPr="001939F1" w:rsidR="00220FAE" w:rsidP="0090646E" w:rsidRDefault="00220FAE" w14:paraId="4E173C82" w14:textId="77777777">
      <w:pPr>
        <w:pStyle w:val="Textkrper"/>
      </w:pPr>
    </w:p>
    <w:p w:rsidRPr="001939F1" w:rsidR="00220FAE" w:rsidP="0090646E" w:rsidRDefault="00220FAE" w14:paraId="6C792A48" w14:textId="77777777">
      <w:pPr>
        <w:pStyle w:val="Textkrper"/>
      </w:pPr>
    </w:p>
    <w:p w:rsidRPr="001939F1" w:rsidR="00220FAE" w:rsidP="0090646E" w:rsidRDefault="00220FAE" w14:paraId="7F57EAF0" w14:textId="77777777">
      <w:pPr>
        <w:pStyle w:val="Textkrper"/>
      </w:pPr>
    </w:p>
    <w:p w:rsidRPr="001939F1" w:rsidR="00220FAE" w:rsidP="0090646E" w:rsidRDefault="00220FAE" w14:paraId="6ADCF0D8" w14:textId="77777777">
      <w:pPr>
        <w:pStyle w:val="Textkrper"/>
      </w:pPr>
    </w:p>
    <w:p w:rsidRPr="001939F1" w:rsidR="00220FAE" w:rsidP="0090646E" w:rsidRDefault="00220FAE" w14:paraId="391091D2" w14:textId="77777777">
      <w:pPr>
        <w:pStyle w:val="Textkrper"/>
      </w:pPr>
    </w:p>
    <w:p w:rsidRPr="001939F1" w:rsidR="00220FAE" w:rsidP="0090646E" w:rsidRDefault="00220FAE" w14:paraId="4BB6E8CD" w14:textId="77777777">
      <w:pPr>
        <w:pStyle w:val="Textkrper"/>
      </w:pPr>
    </w:p>
    <w:p w:rsidRPr="001939F1" w:rsidR="00220FAE" w:rsidP="0090646E" w:rsidRDefault="00220FAE" w14:paraId="430DCD33" w14:textId="77777777">
      <w:pPr>
        <w:pStyle w:val="Textkrper"/>
      </w:pPr>
    </w:p>
    <w:p w:rsidRPr="001939F1" w:rsidR="00220FAE" w:rsidP="0090646E" w:rsidRDefault="00220FAE" w14:paraId="0385F75F" w14:textId="77777777">
      <w:pPr>
        <w:pStyle w:val="Textkrper"/>
      </w:pPr>
    </w:p>
    <w:p w:rsidRPr="001939F1" w:rsidR="00220FAE" w:rsidP="0090646E" w:rsidRDefault="00220FAE" w14:paraId="456FA2D2" w14:textId="77777777">
      <w:pPr>
        <w:pStyle w:val="Textkrper"/>
      </w:pPr>
    </w:p>
    <w:p w:rsidRPr="001939F1" w:rsidR="00220FAE" w:rsidP="0090646E" w:rsidRDefault="00220FAE" w14:paraId="66C62BAD" w14:textId="77777777">
      <w:pPr>
        <w:pStyle w:val="Textkrper"/>
      </w:pPr>
    </w:p>
    <w:p w:rsidR="009958D7" w:rsidP="0090646E" w:rsidRDefault="009958D7" w14:paraId="68C80CE0" w14:textId="77777777">
      <w:pPr>
        <w:pStyle w:val="Textkrper"/>
        <w:sectPr w:rsidR="009958D7" w:rsidSect="009958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20" w:orient="portrait"/>
          <w:pgMar w:top="1520" w:right="1418" w:bottom="851" w:left="1418" w:header="437" w:footer="227" w:gutter="0"/>
          <w:pgNumType w:start="1"/>
          <w:cols w:space="708"/>
          <w:titlePg/>
          <w:docGrid w:linePitch="360"/>
        </w:sectPr>
      </w:pPr>
    </w:p>
    <w:p w:rsidR="009958D7" w:rsidP="009958D7" w:rsidRDefault="009958D7" w14:paraId="1630B7D6" w14:textId="18CCC6CE">
      <w:pPr>
        <w:pStyle w:val="Inhaltsverzeichnisberschri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05"/>
      </w:tblGrid>
      <w:tr w:rsidR="00667F55" w:rsidTr="00667F55" w14:paraId="2668B4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44" w:type="dxa"/>
            <w:gridSpan w:val="2"/>
          </w:tcPr>
          <w:p w:rsidR="00667F55" w:rsidP="00667F55" w:rsidRDefault="00667F55" w14:paraId="76729FC8" w14:textId="1A62A7F6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Dokumentation</w:t>
            </w:r>
          </w:p>
        </w:tc>
      </w:tr>
      <w:tr w:rsidR="00667F55" w:rsidTr="00D03293" w14:paraId="55FF03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67F55" w:rsidP="00667F55" w:rsidRDefault="00667F55" w14:paraId="19EAA4E2" w14:textId="18AB4714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Datum:</w:t>
            </w:r>
          </w:p>
        </w:tc>
        <w:tc>
          <w:tcPr>
            <w:tcW w:w="5505" w:type="dxa"/>
          </w:tcPr>
          <w:p w:rsidR="00667F55" w:rsidP="00667F55" w:rsidRDefault="00667F55" w14:paraId="59C42C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667F55" w:rsidTr="00D03293" w14:paraId="4148D2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67F55" w:rsidP="00667F55" w:rsidRDefault="00667F55" w14:paraId="333B4541" w14:textId="53031A0A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Uhrzeit von – bis:</w:t>
            </w:r>
          </w:p>
        </w:tc>
        <w:tc>
          <w:tcPr>
            <w:tcW w:w="5505" w:type="dxa"/>
          </w:tcPr>
          <w:p w:rsidR="00667F55" w:rsidP="00667F55" w:rsidRDefault="00667F55" w14:paraId="03DC9B9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667F55" w:rsidTr="00D03293" w14:paraId="43AFC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67F55" w:rsidP="00667F55" w:rsidRDefault="00D03293" w14:paraId="21AF4EC3" w14:textId="6B76D0DB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Ort / System (z. B. Lagezentrum, Krisenraum, Videokonferenz)</w:t>
            </w:r>
          </w:p>
        </w:tc>
        <w:tc>
          <w:tcPr>
            <w:tcW w:w="5505" w:type="dxa"/>
          </w:tcPr>
          <w:p w:rsidR="00667F55" w:rsidP="00667F55" w:rsidRDefault="00667F55" w14:paraId="5D6D42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667F55" w:rsidTr="00D03293" w14:paraId="227D9C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67F55" w:rsidP="00667F55" w:rsidRDefault="00D03293" w14:paraId="4A7C247D" w14:textId="00F8ECB8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Grund der Sitzung (z. B. Krisenstab Cyberangriff, Lageupdate, Entscheidungssitzung)</w:t>
            </w:r>
          </w:p>
        </w:tc>
        <w:tc>
          <w:tcPr>
            <w:tcW w:w="5505" w:type="dxa"/>
          </w:tcPr>
          <w:p w:rsidR="00667F55" w:rsidP="00667F55" w:rsidRDefault="00667F55" w14:paraId="1790A10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</w:tbl>
    <w:p w:rsidR="00667F55" w:rsidP="00667F55" w:rsidRDefault="00667F55" w14:paraId="41E5107B" w14:textId="77777777">
      <w:pPr>
        <w:rPr>
          <w:lang w:val="de-DE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05"/>
      </w:tblGrid>
      <w:tr w:rsidR="00D03293" w:rsidTr="00D03293" w14:paraId="6BF9E7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:rsidR="00D03293" w:rsidP="00845ECB" w:rsidRDefault="00D03293" w14:paraId="045D1D8D" w14:textId="77777777">
            <w:pPr>
              <w:rPr>
                <w:b w:val="0"/>
                <w:lang w:val="de-DE" w:eastAsia="en-US"/>
              </w:rPr>
            </w:pPr>
            <w:r>
              <w:rPr>
                <w:lang w:val="de-DE" w:eastAsia="en-US"/>
              </w:rPr>
              <w:t>Teilnehmende</w:t>
            </w:r>
          </w:p>
        </w:tc>
        <w:tc>
          <w:tcPr>
            <w:tcW w:w="5505" w:type="dxa"/>
          </w:tcPr>
          <w:p w:rsidR="00D03293" w:rsidP="00845ECB" w:rsidRDefault="00D03293" w14:paraId="001CCD3A" w14:textId="5686F0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 w:eastAsia="en-US"/>
              </w:rPr>
            </w:pPr>
            <w:r>
              <w:rPr>
                <w:lang w:val="de-DE" w:eastAsia="en-US"/>
              </w:rPr>
              <w:t>Name, Rolle/Funktion, Institution</w:t>
            </w:r>
          </w:p>
        </w:tc>
      </w:tr>
      <w:tr w:rsidR="00D03293" w:rsidTr="00D03293" w14:paraId="1AD312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03293" w:rsidP="00845ECB" w:rsidRDefault="00D03293" w14:paraId="6D41C3AF" w14:textId="5C492433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Krisenstabsleitung:</w:t>
            </w:r>
          </w:p>
        </w:tc>
        <w:tc>
          <w:tcPr>
            <w:tcW w:w="5505" w:type="dxa"/>
          </w:tcPr>
          <w:p w:rsidR="00D03293" w:rsidP="00845ECB" w:rsidRDefault="00D03293" w14:paraId="0EFCFF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D03293" w:rsidTr="00D03293" w14:paraId="3A14D7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03293" w:rsidP="00845ECB" w:rsidRDefault="00D03293" w14:paraId="2E7BE5CC" w14:textId="5D749370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Protokollführung:</w:t>
            </w:r>
          </w:p>
        </w:tc>
        <w:tc>
          <w:tcPr>
            <w:tcW w:w="5505" w:type="dxa"/>
          </w:tcPr>
          <w:p w:rsidR="00D03293" w:rsidP="00845ECB" w:rsidRDefault="00D03293" w14:paraId="622B818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D03293" w:rsidTr="00D03293" w14:paraId="38014D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03293" w:rsidP="00845ECB" w:rsidRDefault="00D03293" w14:paraId="4C93CAAF" w14:textId="5B7F3DAF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Mitglieder Krisenstab:</w:t>
            </w:r>
          </w:p>
        </w:tc>
        <w:tc>
          <w:tcPr>
            <w:tcW w:w="5505" w:type="dxa"/>
          </w:tcPr>
          <w:p w:rsidR="00D03293" w:rsidP="00845ECB" w:rsidRDefault="00D03293" w14:paraId="794750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  <w:p w:rsidR="00D03293" w:rsidP="00845ECB" w:rsidRDefault="00D03293" w14:paraId="378C00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  <w:p w:rsidR="00D03293" w:rsidP="00845ECB" w:rsidRDefault="00D03293" w14:paraId="5CD37A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  <w:tr w:rsidR="00D03293" w:rsidTr="00D03293" w14:paraId="7109D07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D03293" w:rsidP="00845ECB" w:rsidRDefault="00D03293" w14:paraId="24F50E37" w14:textId="0930AC8D">
            <w:pPr>
              <w:rPr>
                <w:lang w:val="de-DE" w:eastAsia="en-US"/>
              </w:rPr>
            </w:pPr>
            <w:r>
              <w:rPr>
                <w:lang w:val="de-DE" w:eastAsia="en-US"/>
              </w:rPr>
              <w:t>Externe Experten/Berater (z. B. CERT, BSI, Forensik, Dienstleister)</w:t>
            </w:r>
          </w:p>
        </w:tc>
        <w:tc>
          <w:tcPr>
            <w:tcW w:w="5505" w:type="dxa"/>
          </w:tcPr>
          <w:p w:rsidR="00D03293" w:rsidP="00845ECB" w:rsidRDefault="00D03293" w14:paraId="54F83C3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  <w:p w:rsidR="00D03293" w:rsidP="00845ECB" w:rsidRDefault="00D03293" w14:paraId="637B5CC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  <w:p w:rsidR="00D03293" w:rsidP="00845ECB" w:rsidRDefault="00D03293" w14:paraId="682F137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 w:eastAsia="en-US"/>
              </w:rPr>
            </w:pPr>
          </w:p>
        </w:tc>
      </w:tr>
    </w:tbl>
    <w:p w:rsidRPr="00667F55" w:rsidR="00D03293" w:rsidP="00667F55" w:rsidRDefault="00D03293" w14:paraId="19F8FD5E" w14:textId="77777777">
      <w:pPr>
        <w:rPr>
          <w:lang w:val="de-DE" w:eastAsia="en-US"/>
        </w:rPr>
      </w:pPr>
    </w:p>
    <w:p w:rsidR="009958D7" w:rsidP="009958D7" w:rsidRDefault="009958D7" w14:paraId="12880ADC" w14:textId="25931245">
      <w:pPr>
        <w:pStyle w:val="Untertitel"/>
        <w:rPr>
          <w:sz w:val="48"/>
          <w:szCs w:val="48"/>
        </w:rPr>
      </w:pPr>
      <w:r>
        <w:br w:type="page"/>
      </w:r>
    </w:p>
    <w:p w:rsidR="00F8407A" w:rsidP="0003129A" w:rsidRDefault="0003129A" w14:paraId="3CC6BFC6" w14:textId="598C7289">
      <w:pPr>
        <w:pStyle w:val="berschrift2"/>
      </w:pPr>
      <w:r>
        <w:lastRenderedPageBreak/>
        <w:t>TOP 1: Lagefeststellung / Aktueller Status</w:t>
      </w:r>
    </w:p>
    <w:p w:rsidRPr="004A4B92" w:rsidR="004A4B92" w:rsidP="004A4B92" w:rsidRDefault="004A4B92" w14:paraId="6403AA71" w14:textId="1A532E9C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 w:rsidR="003A6DCC">
        <w:rPr>
          <w:lang w:val="de-DE" w:eastAsia="en-US"/>
        </w:rPr>
        <w:t xml:space="preserve"> und Diskussionspunkte</w:t>
      </w:r>
      <w:r>
        <w:rPr>
          <w:lang w:val="de-DE" w:eastAsia="en-US"/>
        </w:rPr>
        <w:t>:</w:t>
      </w:r>
    </w:p>
    <w:p w:rsidR="0003129A" w:rsidP="004A4B92" w:rsidRDefault="0003129A" w14:paraId="7BBD4770" w14:textId="7B4186DA">
      <w:pPr>
        <w:pStyle w:val="Listenabsatz"/>
        <w:numPr>
          <w:ilvl w:val="0"/>
          <w:numId w:val="39"/>
        </w:numPr>
        <w:rPr>
          <w:lang w:val="de-DE"/>
        </w:rPr>
      </w:pPr>
      <w:r w:rsidRPr="004A4B92">
        <w:rPr>
          <w:lang w:val="de-DE"/>
        </w:rPr>
        <w:t>Was ist passiert? Seit wann? Was wissen wir sicher? Was ist unklar? Was ist neu aufgetreten im Zeitraum zum letzten Krisenstab?</w:t>
      </w:r>
    </w:p>
    <w:p w:rsidR="004A4B92" w:rsidP="004A4B92" w:rsidRDefault="004A4B92" w14:paraId="0D17BBF0" w14:textId="45AB3830">
      <w:pPr>
        <w:pStyle w:val="Listenabsatz"/>
        <w:numPr>
          <w:ilvl w:val="0"/>
          <w:numId w:val="39"/>
        </w:numPr>
        <w:rPr>
          <w:lang w:val="de-DE"/>
        </w:rPr>
      </w:pPr>
      <w:r>
        <w:rPr>
          <w:lang w:val="de-DE"/>
        </w:rPr>
        <w:t>Betroffene Systeme / Netze / Standorte</w:t>
      </w:r>
    </w:p>
    <w:p w:rsidR="004A4B92" w:rsidP="004A4B92" w:rsidRDefault="004A4B92" w14:paraId="4F5DE5BD" w14:textId="01A0905C">
      <w:pPr>
        <w:pStyle w:val="Listenabsatz"/>
        <w:numPr>
          <w:ilvl w:val="0"/>
          <w:numId w:val="39"/>
        </w:numPr>
        <w:rPr>
          <w:lang w:val="de-DE"/>
        </w:rPr>
      </w:pPr>
      <w:r>
        <w:rPr>
          <w:lang w:val="de-DE"/>
        </w:rPr>
        <w:t xml:space="preserve">Auswirkungen auf Geschäftsprozesse / Fachverfahren / Leistungen / </w:t>
      </w:r>
      <w:proofErr w:type="spellStart"/>
      <w:proofErr w:type="gramStart"/>
      <w:r>
        <w:rPr>
          <w:lang w:val="de-DE"/>
        </w:rPr>
        <w:t>Bürger:innen</w:t>
      </w:r>
      <w:proofErr w:type="spellEnd"/>
      <w:proofErr w:type="gramEnd"/>
    </w:p>
    <w:p w:rsidR="004A4B92" w:rsidP="004A4B92" w:rsidRDefault="004A4B92" w14:paraId="25800F3F" w14:textId="68CA7559">
      <w:pPr>
        <w:pStyle w:val="Listenabsatz"/>
        <w:numPr>
          <w:ilvl w:val="0"/>
          <w:numId w:val="39"/>
        </w:numPr>
        <w:rPr>
          <w:lang w:val="de-DE"/>
        </w:rPr>
      </w:pPr>
      <w:r>
        <w:rPr>
          <w:lang w:val="de-DE"/>
        </w:rPr>
        <w:t>Bisher ergriffene Maßnahmen (organisatorisch, technisch, kommunikativ)</w:t>
      </w:r>
    </w:p>
    <w:p w:rsidRPr="004A4B92" w:rsidR="004A4B92" w:rsidP="004A4B92" w:rsidRDefault="004A4B92" w14:paraId="65B6A0FC" w14:textId="0DB1CB74">
      <w:pPr>
        <w:pStyle w:val="Listenabsatz"/>
        <w:numPr>
          <w:ilvl w:val="0"/>
          <w:numId w:val="39"/>
        </w:numPr>
        <w:rPr>
          <w:lang w:val="de-DE"/>
        </w:rPr>
      </w:pPr>
      <w:r>
        <w:rPr>
          <w:lang w:val="de-DE"/>
        </w:rPr>
        <w:t>Erste Bewertung des Risikos/Bedrohungslage (z. B. Datenabfluss, Ransomware, Systemausfälle, Kommunikationsausfall)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C868E0" w14:paraId="6B0031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4F0B2D" w:rsidP="00845ECB" w:rsidRDefault="004F0B2D" w14:paraId="2F619CA2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4F0B2D" w:rsidP="00845ECB" w:rsidRDefault="004F0B2D" w14:paraId="4EC2C0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4F0B2D" w:rsidP="00845ECB" w:rsidRDefault="00C868E0" w14:paraId="20536993" w14:textId="24DB29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4F0B2D" w14:paraId="464CE34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4F0B2D" w:rsidP="00845ECB" w:rsidRDefault="004F0B2D" w14:paraId="3B05DD1B" w14:textId="40D855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C868E0" w14:paraId="08EB2B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016C239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2C9DCB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3C947B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275BD4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C868E0" w14:paraId="6E84414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40F7E9DC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01D37E7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29A7FB3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2C5C5DB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C868E0" w14:paraId="0A56FE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62C9D833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747803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3B276F5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72E65B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C868E0" w14:paraId="7D2E365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4676A5A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50BD8BC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12A7124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2E75EDB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C868E0" w14:paraId="46D1EB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70E86B4B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1F6910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1CA94E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262A7B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C868E0" w14:paraId="2F6B07D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4F0B2D" w:rsidP="00845ECB" w:rsidRDefault="004F0B2D" w14:paraId="7E3C82BF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4F0B2D" w:rsidP="00845ECB" w:rsidRDefault="004F0B2D" w14:paraId="7270C5C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4F0B2D" w:rsidP="00845ECB" w:rsidRDefault="004F0B2D" w14:paraId="6B6169B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4F0B2D" w:rsidP="00845ECB" w:rsidRDefault="004F0B2D" w14:paraId="13228C3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F6E9E" w:rsidTr="00C868E0" w14:paraId="6AA872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EF6E9E" w:rsidP="00845ECB" w:rsidRDefault="00EF6E9E" w14:paraId="0FD4782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EF6E9E" w:rsidP="00845ECB" w:rsidRDefault="00EF6E9E" w14:paraId="6512340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EF6E9E" w:rsidP="00845ECB" w:rsidRDefault="00EF6E9E" w14:paraId="0663C6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EF6E9E" w:rsidP="00845ECB" w:rsidRDefault="00EF6E9E" w14:paraId="3CBAF0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03129A" w:rsidP="0003129A" w:rsidRDefault="0003129A" w14:paraId="63AEC1A1" w14:textId="77777777">
      <w:pPr>
        <w:rPr>
          <w:lang w:val="de-DE"/>
        </w:rPr>
      </w:pPr>
    </w:p>
    <w:p w:rsidRPr="0003129A" w:rsidR="004A4B92" w:rsidP="0003129A" w:rsidRDefault="004A4B92" w14:paraId="31EE280F" w14:textId="77777777">
      <w:pPr>
        <w:rPr>
          <w:lang w:val="de-DE"/>
        </w:rPr>
      </w:pPr>
    </w:p>
    <w:p w:rsidR="00F8407A" w:rsidP="00F8407A" w:rsidRDefault="0003129A" w14:paraId="48E8131E" w14:textId="4C25C612">
      <w:pPr>
        <w:pStyle w:val="berschrift2"/>
      </w:pPr>
      <w:r>
        <w:t>TOP 2: Status IT / Themen aus dem Technik Stab</w:t>
      </w:r>
    </w:p>
    <w:p w:rsidRPr="004A4B92" w:rsidR="004A4B92" w:rsidP="004A4B92" w:rsidRDefault="004A4B92" w14:paraId="6095B444" w14:textId="04454B96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 w:rsidR="003A6DCC">
        <w:rPr>
          <w:lang w:val="de-DE" w:eastAsia="en-US"/>
        </w:rPr>
        <w:t xml:space="preserve"> und Diskussionspunkte</w:t>
      </w:r>
      <w:r>
        <w:rPr>
          <w:lang w:val="de-DE" w:eastAsia="en-US"/>
        </w:rPr>
        <w:t>:</w:t>
      </w:r>
    </w:p>
    <w:p w:rsidR="004A4B92" w:rsidP="004A4B92" w:rsidRDefault="004A4B92" w14:paraId="5092E048" w14:textId="5E36BEEB">
      <w:pPr>
        <w:pStyle w:val="Listenabsatz"/>
        <w:numPr>
          <w:ilvl w:val="0"/>
          <w:numId w:val="40"/>
        </w:numPr>
        <w:rPr>
          <w:lang w:val="de-DE" w:eastAsia="en-US"/>
        </w:rPr>
      </w:pPr>
      <w:r w:rsidRPr="004A4B92">
        <w:rPr>
          <w:lang w:val="de-DE" w:eastAsia="en-US"/>
        </w:rPr>
        <w:t>Verfügbarkeit zentraler Systeme</w:t>
      </w:r>
      <w:r>
        <w:rPr>
          <w:lang w:val="de-DE" w:eastAsia="en-US"/>
        </w:rPr>
        <w:t xml:space="preserve"> (AD, Mail, VPN, Fachverfahren, Backups, Telekommunikation)</w:t>
      </w:r>
    </w:p>
    <w:p w:rsidR="004A4B92" w:rsidP="004A4B92" w:rsidRDefault="004A4B92" w14:paraId="46464247" w14:textId="37FA59A0">
      <w:pPr>
        <w:pStyle w:val="Listenabsatz"/>
        <w:numPr>
          <w:ilvl w:val="0"/>
          <w:numId w:val="40"/>
        </w:numPr>
        <w:rPr>
          <w:lang w:val="de-DE" w:eastAsia="en-US"/>
        </w:rPr>
      </w:pPr>
      <w:r>
        <w:rPr>
          <w:lang w:val="de-DE" w:eastAsia="en-US"/>
        </w:rPr>
        <w:t>Isolierte/Abgeschaltete Systeme und Netze</w:t>
      </w:r>
    </w:p>
    <w:p w:rsidR="004A4B92" w:rsidP="004A4B92" w:rsidRDefault="004A4B92" w14:paraId="1B6051F8" w14:textId="5561E354">
      <w:pPr>
        <w:pStyle w:val="Listenabsatz"/>
        <w:numPr>
          <w:ilvl w:val="0"/>
          <w:numId w:val="40"/>
        </w:numPr>
        <w:rPr>
          <w:lang w:val="de-DE" w:eastAsia="en-US"/>
        </w:rPr>
      </w:pPr>
      <w:r>
        <w:rPr>
          <w:lang w:val="de-DE" w:eastAsia="en-US"/>
        </w:rPr>
        <w:t xml:space="preserve">Laufende IT-Maßnahmen (z. B. Scans, </w:t>
      </w:r>
      <w:proofErr w:type="spellStart"/>
      <w:r>
        <w:rPr>
          <w:lang w:val="de-DE" w:eastAsia="en-US"/>
        </w:rPr>
        <w:t>Patching</w:t>
      </w:r>
      <w:proofErr w:type="spellEnd"/>
      <w:r>
        <w:rPr>
          <w:lang w:val="de-DE" w:eastAsia="en-US"/>
        </w:rPr>
        <w:t>, Segmentierung, Wiederanlaufplanung und Durchführung, Beschaffungsmaßnahmen von Hardware, Software, Lizenzen)</w:t>
      </w:r>
    </w:p>
    <w:p w:rsidR="004A4B92" w:rsidP="004A4B92" w:rsidRDefault="004A4B92" w14:paraId="68AEDA18" w14:textId="41B70834">
      <w:pPr>
        <w:pStyle w:val="Listenabsatz"/>
        <w:numPr>
          <w:ilvl w:val="0"/>
          <w:numId w:val="40"/>
        </w:numPr>
        <w:rPr>
          <w:lang w:val="de-DE" w:eastAsia="en-US"/>
        </w:rPr>
      </w:pPr>
      <w:proofErr w:type="spellStart"/>
      <w:r>
        <w:rPr>
          <w:lang w:val="de-DE" w:eastAsia="en-US"/>
        </w:rPr>
        <w:t>Engpäasse</w:t>
      </w:r>
      <w:proofErr w:type="spellEnd"/>
      <w:r>
        <w:rPr>
          <w:lang w:val="de-DE" w:eastAsia="en-US"/>
        </w:rPr>
        <w:t xml:space="preserve"> (Ressourcen, Lizenzen, externe Dienstleister)</w:t>
      </w:r>
    </w:p>
    <w:p w:rsidR="004A4B92" w:rsidP="004A4B92" w:rsidRDefault="004A4B92" w14:paraId="32840048" w14:textId="5DDC81E8">
      <w:pPr>
        <w:pStyle w:val="Listenabsatz"/>
        <w:numPr>
          <w:ilvl w:val="0"/>
          <w:numId w:val="40"/>
        </w:numPr>
        <w:rPr>
          <w:lang w:val="de-DE" w:eastAsia="en-US"/>
        </w:rPr>
      </w:pPr>
      <w:r>
        <w:rPr>
          <w:lang w:val="de-DE" w:eastAsia="en-US"/>
        </w:rPr>
        <w:t>Offene technische Fragestellungen, Risiken, offene Fragen an den Krisenstab</w:t>
      </w:r>
    </w:p>
    <w:p w:rsidRPr="003A6DCC" w:rsidR="004A4B92" w:rsidP="003A6DCC" w:rsidRDefault="004A4B92" w14:paraId="0378AAF2" w14:textId="77777777">
      <w:pPr>
        <w:rPr>
          <w:lang w:val="de-DE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845ECB" w14:paraId="10A533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095894F5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Nr.</w:t>
            </w:r>
          </w:p>
        </w:tc>
        <w:tc>
          <w:tcPr>
            <w:tcW w:w="2865" w:type="dxa"/>
          </w:tcPr>
          <w:p w:rsidR="00C868E0" w:rsidP="00845ECB" w:rsidRDefault="00C868E0" w14:paraId="265724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781807F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4CF5995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0507A08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57222E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2CC12F7E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A47BD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7D3BEC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7EE5F6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0EA474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5548073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25D08EA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CFD4C1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C5D341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00A4B1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622C95F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F9431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34E36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A8663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F3A483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493DEA9C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675E4D1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7BF8E2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7ABCFCC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E7915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39F24638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E7CA8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F483F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1C6B0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11A085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463584C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E3397A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C4E38A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FDFA3E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F6E9E" w:rsidTr="00845ECB" w14:paraId="6E13A6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EF6E9E" w:rsidP="00845ECB" w:rsidRDefault="00EF6E9E" w14:paraId="035BFCEC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EF6E9E" w:rsidP="00845ECB" w:rsidRDefault="00EF6E9E" w14:paraId="7B02A0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EF6E9E" w:rsidP="00845ECB" w:rsidRDefault="00EF6E9E" w14:paraId="2ECEACD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EF6E9E" w:rsidP="00845ECB" w:rsidRDefault="00EF6E9E" w14:paraId="49CA39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03129A" w:rsidP="0003129A" w:rsidRDefault="0003129A" w14:paraId="0FEA09E0" w14:textId="77777777">
      <w:pPr>
        <w:rPr>
          <w:lang w:val="de-DE" w:eastAsia="en-US"/>
        </w:rPr>
      </w:pPr>
    </w:p>
    <w:p w:rsidRPr="0003129A" w:rsidR="004A4B92" w:rsidP="0003129A" w:rsidRDefault="004A4B92" w14:paraId="630EC2AF" w14:textId="77777777">
      <w:pPr>
        <w:rPr>
          <w:lang w:val="de-DE" w:eastAsia="en-US"/>
        </w:rPr>
      </w:pPr>
    </w:p>
    <w:p w:rsidR="0003129A" w:rsidP="0003129A" w:rsidRDefault="0003129A" w14:paraId="23F29D56" w14:noSpellErr="1" w14:textId="71843DFA">
      <w:pPr>
        <w:pStyle w:val="berschrift2"/>
      </w:pPr>
      <w:r w:rsidR="51FE2E18">
        <w:rPr/>
        <w:t>TOP 3: Satus Forensik</w:t>
      </w:r>
    </w:p>
    <w:p w:rsidRPr="004A4B92" w:rsidR="004A4B92" w:rsidP="004A4B92" w:rsidRDefault="004A4B92" w14:paraId="590FF82E" w14:textId="7D84F4BF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 w:rsidR="003A6DCC">
        <w:rPr>
          <w:lang w:val="de-DE" w:eastAsia="en-US"/>
        </w:rPr>
        <w:t xml:space="preserve"> </w:t>
      </w:r>
      <w:r w:rsidR="003A6DCC">
        <w:rPr>
          <w:lang w:val="de-DE" w:eastAsia="en-US"/>
        </w:rPr>
        <w:t>und Diskussionspunkte</w:t>
      </w:r>
      <w:r>
        <w:rPr>
          <w:lang w:val="de-DE" w:eastAsia="en-US"/>
        </w:rPr>
        <w:t>:</w:t>
      </w:r>
    </w:p>
    <w:p w:rsidR="004A4B92" w:rsidP="004A4B92" w:rsidRDefault="004A4B92" w14:paraId="0AFE4E56" w14:textId="0696AB57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Aktueller Stand der Forensik</w:t>
      </w:r>
    </w:p>
    <w:p w:rsidR="004A4B92" w:rsidP="004A4B92" w:rsidRDefault="004A4B92" w14:paraId="4198B399" w14:textId="40CC6D58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Steht noch eine Datensammlung aus? Sind alle notwendigen Logs verfügbar?</w:t>
      </w:r>
    </w:p>
    <w:p w:rsidR="004A4B92" w:rsidP="004A4B92" w:rsidRDefault="004A4B92" w14:paraId="725620D5" w14:textId="189CC559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Vermuteter oder nachgewiesener Angriffsweg / Angriffsvektor / Lateral Movement</w:t>
      </w:r>
    </w:p>
    <w:p w:rsidR="004A4B92" w:rsidP="004A4B92" w:rsidRDefault="004A4B92" w14:paraId="5EFA0C4A" w14:textId="0B26D001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Sind Dienstleister oder andere Schnittstellen betroffen?</w:t>
      </w:r>
    </w:p>
    <w:p w:rsidR="004A4B92" w:rsidP="004A4B92" w:rsidRDefault="004A4B92" w14:paraId="6F0EBAAC" w14:textId="523E9D20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 xml:space="preserve">Identifizierte </w:t>
      </w:r>
      <w:proofErr w:type="spellStart"/>
      <w:r>
        <w:rPr>
          <w:lang w:val="de-DE" w:eastAsia="en-US"/>
        </w:rPr>
        <w:t>IoCs</w:t>
      </w:r>
      <w:proofErr w:type="spellEnd"/>
      <w:r>
        <w:rPr>
          <w:lang w:val="de-DE" w:eastAsia="en-US"/>
        </w:rPr>
        <w:t xml:space="preserve"> (Domains, IPs, Hashes) (ggf. im Technik-Stab besprechen und mit Ermittlungsbehörden austauschen)</w:t>
      </w:r>
    </w:p>
    <w:p w:rsidR="004A4B92" w:rsidP="004A4B92" w:rsidRDefault="004A4B92" w14:paraId="0222D9DC" w14:textId="3FA3A018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Sicherung von Beweismitteln (Logs, Images, Tickets)</w:t>
      </w:r>
    </w:p>
    <w:p w:rsidR="004A4B92" w:rsidP="004A4B92" w:rsidRDefault="004A4B92" w14:paraId="0594CA24" w14:textId="5F4675C5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Offene Hypothesen und Analysen</w:t>
      </w:r>
    </w:p>
    <w:p w:rsidR="004A4B92" w:rsidP="004A4B92" w:rsidRDefault="004A4B92" w14:paraId="65195BBD" w14:textId="5DE7829C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Abhängigkeiten: was benötigt Forensik vom Krisenstab (Freigaben, Ressourcen, Prioritäten)?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EF6E9E" w14:paraId="7D5B53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5628A7C2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C868E0" w:rsidP="00845ECB" w:rsidRDefault="00C868E0" w14:paraId="70B8A4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767A7A1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53AB79E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746FBAB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26AA28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339C5EFB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0F489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05322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60548C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FD7DD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8DCDD6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7C264DB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47F95F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DA9A2D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BB1D7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74EE7D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92100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522CFA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29BBD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C4B681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094C4D4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664FB31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A96241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CF273A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28D465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3E62550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2F321C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307A05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5435A3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F2E21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77470144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7A08941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3627643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03C950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4A4B92" w:rsidP="004A4B92" w:rsidRDefault="004A4B92" w14:paraId="7FB80850" w14:textId="48A9DBE0">
      <w:pPr>
        <w:pStyle w:val="berschrift2"/>
      </w:pPr>
      <w:r>
        <w:t>TOP 4: Status Kommunikation</w:t>
      </w:r>
    </w:p>
    <w:p w:rsidRPr="004A4B92" w:rsidR="003A6DCC" w:rsidP="003A6DCC" w:rsidRDefault="003A6DCC" w14:paraId="27078494" w14:textId="681BECC2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>
        <w:rPr>
          <w:lang w:val="de-DE" w:eastAsia="en-US"/>
        </w:rPr>
        <w:t xml:space="preserve"> </w:t>
      </w:r>
      <w:r>
        <w:rPr>
          <w:lang w:val="de-DE" w:eastAsia="en-US"/>
        </w:rPr>
        <w:t>und Diskussionspunkte:</w:t>
      </w:r>
    </w:p>
    <w:p w:rsidR="003A6DCC" w:rsidP="003A6DCC" w:rsidRDefault="003A6DCC" w14:paraId="6675F861" w14:textId="19585DD3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Interne Kommunikation (Mitarbeitende, Führungskräfte, Betriebsrat, Gremien)</w:t>
      </w:r>
    </w:p>
    <w:p w:rsidR="003A6DCC" w:rsidP="003A6DCC" w:rsidRDefault="003A6DCC" w14:paraId="18F37E07" w14:textId="4E8EB42C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 xml:space="preserve">Externe Kommunikation (Dienstleister, Behörden, </w:t>
      </w:r>
      <w:proofErr w:type="spellStart"/>
      <w:proofErr w:type="gramStart"/>
      <w:r>
        <w:rPr>
          <w:lang w:val="de-DE" w:eastAsia="en-US"/>
        </w:rPr>
        <w:t>Bürger:innen</w:t>
      </w:r>
      <w:proofErr w:type="spellEnd"/>
      <w:proofErr w:type="gramEnd"/>
      <w:r>
        <w:rPr>
          <w:lang w:val="de-DE" w:eastAsia="en-US"/>
        </w:rPr>
        <w:t>, Nachbar-Kommunen, Öffentlichkeit, Medien)</w:t>
      </w:r>
    </w:p>
    <w:p w:rsidR="003A6DCC" w:rsidP="003A6DCC" w:rsidRDefault="003A6DCC" w14:paraId="27316580" w14:textId="5408EC24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Meldepflichten / Aufsichtspflichten (z. B. Datenschutzaufsicht, KRITIS/NIS 2)</w:t>
      </w:r>
    </w:p>
    <w:p w:rsidR="003A6DCC" w:rsidP="003A6DCC" w:rsidRDefault="003A6DCC" w14:paraId="4D6CA215" w14:textId="07DF8577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Freigegebene Kernbotschaften / FAQ (Wer sagt was, wann und über welchen Kanal? Wer beantwortet Rückfragen? Wie und wo werden Rückfragen dokumentiert und beantwortet)</w:t>
      </w:r>
    </w:p>
    <w:p w:rsidRPr="003A6DCC" w:rsidR="003A6DCC" w:rsidP="003A6DCC" w:rsidRDefault="003A6DCC" w14:paraId="4437AD7E" w14:textId="78283BF9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Geplante nächste Kommunikationsschritte (Texterstellung, Zeitpunkt der Veröffentlichung/Informationsfreigabe, Zielgruppen, Kanäle)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845ECB" w14:paraId="611EC1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37D4BE9F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C868E0" w:rsidP="00845ECB" w:rsidRDefault="00C868E0" w14:paraId="77A1B6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11D8881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3AE9BD0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3405E49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703782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73E7C880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E03CF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32B56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09BB3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0E25087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1C8F8438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48D0241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74059F0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16B3E35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6AD67C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3DC2E692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791435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76852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181EA6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E5D8D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4182546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3FECCCF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7A7FAF2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F6FC82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1E52A0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75FCF1F9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3DBD1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2FC03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91965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14A539D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2E59C5B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DAC412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744D275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4EEA7C0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4A4B92" w:rsidP="004A4B92" w:rsidRDefault="004A4B92" w14:paraId="75CEB259" w14:textId="77777777">
      <w:pPr>
        <w:rPr>
          <w:lang w:val="de-DE" w:eastAsia="en-US"/>
        </w:rPr>
      </w:pPr>
    </w:p>
    <w:p w:rsidRPr="004A4B92" w:rsidR="003A6DCC" w:rsidP="004A4B92" w:rsidRDefault="003A6DCC" w14:paraId="35D6609B" w14:textId="77777777">
      <w:pPr>
        <w:rPr>
          <w:lang w:val="de-DE" w:eastAsia="en-US"/>
        </w:rPr>
      </w:pPr>
    </w:p>
    <w:p w:rsidR="00184B2C" w:rsidP="004A4B92" w:rsidRDefault="004A4B92" w14:paraId="1C8BE7B5" w14:textId="032737C6">
      <w:pPr>
        <w:pStyle w:val="berschrift2"/>
      </w:pPr>
      <w:r>
        <w:lastRenderedPageBreak/>
        <w:t>TOP 5: Status Fachverfahren / Geschäftsprozesse</w:t>
      </w:r>
    </w:p>
    <w:p w:rsidRPr="004A4B92" w:rsidR="003A6DCC" w:rsidP="003A6DCC" w:rsidRDefault="003A6DCC" w14:paraId="7560A076" w14:textId="2566905A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>
        <w:rPr>
          <w:lang w:val="de-DE" w:eastAsia="en-US"/>
        </w:rPr>
        <w:t xml:space="preserve"> </w:t>
      </w:r>
      <w:r>
        <w:rPr>
          <w:lang w:val="de-DE" w:eastAsia="en-US"/>
        </w:rPr>
        <w:t>und Diskussionspunkte:</w:t>
      </w:r>
    </w:p>
    <w:p w:rsidR="003A6DCC" w:rsidP="003A6DCC" w:rsidRDefault="003A6DCC" w14:paraId="7D9918FD" w14:textId="0970557F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Betroffene kritische Fachverfahren / Geschäftsprozesse</w:t>
      </w:r>
    </w:p>
    <w:p w:rsidR="003A6DCC" w:rsidP="003A6DCC" w:rsidRDefault="003A6DCC" w14:paraId="6E69A451" w14:textId="6182C018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 xml:space="preserve">Einschränkungen für </w:t>
      </w:r>
      <w:proofErr w:type="spellStart"/>
      <w:proofErr w:type="gramStart"/>
      <w:r>
        <w:rPr>
          <w:lang w:val="de-DE" w:eastAsia="en-US"/>
        </w:rPr>
        <w:t>Bürger:innen</w:t>
      </w:r>
      <w:proofErr w:type="spellEnd"/>
      <w:proofErr w:type="gramEnd"/>
      <w:r>
        <w:rPr>
          <w:lang w:val="de-DE" w:eastAsia="en-US"/>
        </w:rPr>
        <w:t xml:space="preserve"> / Dienstleister</w:t>
      </w:r>
    </w:p>
    <w:p w:rsidR="003A6DCC" w:rsidP="003A6DCC" w:rsidRDefault="003A6DCC" w14:paraId="3922A19B" w14:textId="515285A0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Eingeführte Notfallprozesse / Ersatzverfahren (Papier, reduzierte Leistungen, Workarounds)</w:t>
      </w:r>
    </w:p>
    <w:p w:rsidR="003A6DCC" w:rsidP="003A6DCC" w:rsidRDefault="003A6DCC" w14:paraId="732A2382" w14:textId="2CB7C52C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 xml:space="preserve">Prioritäten der </w:t>
      </w:r>
      <w:r>
        <w:rPr>
          <w:lang w:val="de-DE" w:eastAsia="en-US"/>
        </w:rPr>
        <w:t>Fachverfahren / Geschäftsprozesse</w:t>
      </w:r>
      <w:r>
        <w:rPr>
          <w:lang w:val="de-DE" w:eastAsia="en-US"/>
        </w:rPr>
        <w:t xml:space="preserve"> (was muss als erstes stabilisiert werden / wieder anlaufen / ein Workaround etabliert werden?)</w:t>
      </w:r>
    </w:p>
    <w:p w:rsidR="003A6DCC" w:rsidP="003A6DCC" w:rsidRDefault="003A6DCC" w14:paraId="12A9E4C8" w14:textId="7008D092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Risiken für Compliance / Verträge / Fristen / Meldepflichten</w:t>
      </w:r>
    </w:p>
    <w:p w:rsidRPr="003A6DCC" w:rsidR="003A6DCC" w:rsidP="003A6DCC" w:rsidRDefault="003A6DCC" w14:paraId="4BCB92E5" w14:textId="6CAC57DE">
      <w:pPr>
        <w:pStyle w:val="Listenabsatz"/>
        <w:numPr>
          <w:ilvl w:val="0"/>
          <w:numId w:val="41"/>
        </w:numPr>
        <w:rPr>
          <w:lang w:val="de-DE" w:eastAsia="en-US"/>
        </w:rPr>
      </w:pPr>
      <w:r>
        <w:rPr>
          <w:lang w:val="de-DE" w:eastAsia="en-US"/>
        </w:rPr>
        <w:t>Rückmeldungen aus den Fachbereichen (Schadensbild, Auswirkungen auf den Fachbereich, praktische Probleme)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845ECB" w14:paraId="651C67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21A9AFE6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C868E0" w:rsidP="00845ECB" w:rsidRDefault="00C868E0" w14:paraId="05CDD18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43EB68F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392634B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09C1A6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0FFCA1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DAEB61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28C3F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5960DC1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73E76A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44D91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9C0B216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207CD54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700FC69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8432E2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2A6FB8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1ED61888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677DD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0F742F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774844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2CA8D87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1B0A9663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03819A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033CCC4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4E76550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B4CB9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484BBC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324686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36C630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6C426C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0BC270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98816B8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4DC7BB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9820F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7DA8687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EF6E9E" w:rsidTr="00845ECB" w14:paraId="5577FE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EF6E9E" w:rsidP="00845ECB" w:rsidRDefault="00EF6E9E" w14:paraId="23615171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EF6E9E" w:rsidP="00845ECB" w:rsidRDefault="00EF6E9E" w14:paraId="677E26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EF6E9E" w:rsidP="00845ECB" w:rsidRDefault="00EF6E9E" w14:paraId="6D84D8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EF6E9E" w:rsidP="00845ECB" w:rsidRDefault="00EF6E9E" w14:paraId="1C82801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4A4B92" w:rsidP="004A4B92" w:rsidRDefault="004A4B92" w14:paraId="39288328" w14:textId="77777777">
      <w:pPr>
        <w:rPr>
          <w:lang w:val="de-DE" w:eastAsia="en-US"/>
        </w:rPr>
      </w:pPr>
    </w:p>
    <w:p w:rsidR="004F0B2D" w:rsidP="004A4B92" w:rsidRDefault="004F0B2D" w14:paraId="53481CD7" w14:textId="77777777">
      <w:pPr>
        <w:rPr>
          <w:lang w:val="de-DE" w:eastAsia="en-US"/>
        </w:rPr>
      </w:pPr>
    </w:p>
    <w:p w:rsidR="004A4B92" w:rsidP="004A4B92" w:rsidRDefault="004A4B92" w14:paraId="00EEC642" w14:textId="70C10218">
      <w:pPr>
        <w:pStyle w:val="berschrift2"/>
      </w:pPr>
      <w:r>
        <w:t>TOP 6: Recht, Datenschutz, Compliance</w:t>
      </w:r>
    </w:p>
    <w:p w:rsidR="003A6DCC" w:rsidP="003A6DCC" w:rsidRDefault="003A6DCC" w14:paraId="609D9ED3" w14:textId="61453356">
      <w:pPr>
        <w:rPr>
          <w:lang w:val="de-DE" w:eastAsia="en-US"/>
        </w:rPr>
      </w:pPr>
      <w:r>
        <w:rPr>
          <w:lang w:val="de-DE" w:eastAsia="en-US"/>
        </w:rPr>
        <w:t>Hinweise für mögliche Themen</w:t>
      </w:r>
      <w:r>
        <w:rPr>
          <w:lang w:val="de-DE" w:eastAsia="en-US"/>
        </w:rPr>
        <w:t xml:space="preserve"> </w:t>
      </w:r>
      <w:r>
        <w:rPr>
          <w:lang w:val="de-DE" w:eastAsia="en-US"/>
        </w:rPr>
        <w:t>und Diskussionspunkte:</w:t>
      </w:r>
    </w:p>
    <w:p w:rsidR="004F0B2D" w:rsidP="003A6DCC" w:rsidRDefault="004F0B2D" w14:paraId="65F4CBBD" w14:textId="77777777">
      <w:pPr>
        <w:pStyle w:val="Listenabsatz"/>
        <w:numPr>
          <w:ilvl w:val="0"/>
          <w:numId w:val="42"/>
        </w:numPr>
        <w:rPr>
          <w:lang w:val="de-DE" w:eastAsia="en-US"/>
        </w:rPr>
      </w:pPr>
      <w:r>
        <w:rPr>
          <w:lang w:val="de-DE" w:eastAsia="en-US"/>
        </w:rPr>
        <w:t>Einschätzung Datenschutz (Möglicher Datenabfluss, Datenkategorien, Betroffenheit, möglicher Schaden)</w:t>
      </w:r>
    </w:p>
    <w:p w:rsidR="003A6DCC" w:rsidP="003A6DCC" w:rsidRDefault="004F0B2D" w14:paraId="4D75B19F" w14:textId="3654956A">
      <w:pPr>
        <w:pStyle w:val="Listenabsatz"/>
        <w:numPr>
          <w:ilvl w:val="0"/>
          <w:numId w:val="42"/>
        </w:numPr>
        <w:rPr>
          <w:lang w:val="de-DE" w:eastAsia="en-US"/>
        </w:rPr>
      </w:pPr>
      <w:r>
        <w:rPr>
          <w:lang w:val="de-DE" w:eastAsia="en-US"/>
        </w:rPr>
        <w:t>Meldefristen, Folgemeldung (Inhalt, Folgemeldung)</w:t>
      </w:r>
    </w:p>
    <w:p w:rsidR="004F0B2D" w:rsidP="003A6DCC" w:rsidRDefault="004F0B2D" w14:paraId="6E3B39DB" w14:textId="535C705F">
      <w:pPr>
        <w:pStyle w:val="Listenabsatz"/>
        <w:numPr>
          <w:ilvl w:val="0"/>
          <w:numId w:val="42"/>
        </w:numPr>
        <w:rPr>
          <w:lang w:val="de-DE" w:eastAsia="en-US"/>
        </w:rPr>
      </w:pPr>
      <w:r>
        <w:rPr>
          <w:lang w:val="de-DE" w:eastAsia="en-US"/>
        </w:rPr>
        <w:t>Rechtliche Verpflichtungen (Meldungen, Informationspflicht Betroffene)</w:t>
      </w:r>
    </w:p>
    <w:p w:rsidR="004F0B2D" w:rsidP="003A6DCC" w:rsidRDefault="004F0B2D" w14:paraId="4847A856" w14:textId="2F8A2B63">
      <w:pPr>
        <w:pStyle w:val="Listenabsatz"/>
        <w:numPr>
          <w:ilvl w:val="0"/>
          <w:numId w:val="42"/>
        </w:numPr>
        <w:rPr>
          <w:lang w:val="de-DE" w:eastAsia="en-US"/>
        </w:rPr>
      </w:pPr>
      <w:r>
        <w:rPr>
          <w:lang w:val="de-DE" w:eastAsia="en-US"/>
        </w:rPr>
        <w:t>Haftungs- und Reputationsrisiken</w:t>
      </w:r>
    </w:p>
    <w:p w:rsidR="004F0B2D" w:rsidP="003A6DCC" w:rsidRDefault="004F0B2D" w14:paraId="76643510" w14:textId="51F76532">
      <w:pPr>
        <w:pStyle w:val="Listenabsatz"/>
        <w:numPr>
          <w:ilvl w:val="0"/>
          <w:numId w:val="42"/>
        </w:numPr>
        <w:rPr>
          <w:lang w:val="de-DE" w:eastAsia="en-US"/>
        </w:rPr>
      </w:pPr>
      <w:r>
        <w:rPr>
          <w:lang w:val="de-DE" w:eastAsia="en-US"/>
        </w:rPr>
        <w:t>Abstimmung mit Rechtsabteilung / Datenschutzbeauftragten / CISO</w:t>
      </w:r>
    </w:p>
    <w:p w:rsidR="00EF6E9E" w:rsidP="00EF6E9E" w:rsidRDefault="00EF6E9E" w14:paraId="648E18A2" w14:textId="77777777">
      <w:pPr>
        <w:pStyle w:val="Listenabsatz"/>
        <w:rPr>
          <w:lang w:val="de-DE" w:eastAsia="en-US"/>
        </w:rPr>
      </w:pPr>
    </w:p>
    <w:p w:rsidRPr="003A6DCC" w:rsidR="00EF6E9E" w:rsidP="00EF6E9E" w:rsidRDefault="00EF6E9E" w14:paraId="3ED4E2A7" w14:textId="77777777">
      <w:pPr>
        <w:pStyle w:val="Listenabsatz"/>
        <w:rPr>
          <w:lang w:val="de-DE"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845ECB" w14:paraId="0F7130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0D32C969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lastRenderedPageBreak/>
              <w:t>Nr.</w:t>
            </w:r>
          </w:p>
        </w:tc>
        <w:tc>
          <w:tcPr>
            <w:tcW w:w="2865" w:type="dxa"/>
          </w:tcPr>
          <w:p w:rsidR="00C868E0" w:rsidP="00845ECB" w:rsidRDefault="00C868E0" w14:paraId="706570A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7E9F704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45A3949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2F87FFE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07A1A6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4669043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6DB8FB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C881C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CC5B4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40DD4C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F6F7C3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2FCE1E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A7272C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3A9B6F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58238D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4C3B66E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633A58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506B9F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4BDF7F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61C783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6F49FDA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1A55C9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FDCEF8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69DD16F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71539E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3E064027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0D7DD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4610B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5A00F21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506664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2FFBB356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661BA53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D9DE09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CBD976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3A6DCC" w:rsidP="003A6DCC" w:rsidRDefault="003A6DCC" w14:paraId="1E2C1102" w14:textId="77777777">
      <w:pPr>
        <w:rPr>
          <w:lang w:val="de-DE" w:eastAsia="en-US"/>
        </w:rPr>
      </w:pPr>
    </w:p>
    <w:p w:rsidR="004F0B2D" w:rsidP="003A6DCC" w:rsidRDefault="004F0B2D" w14:paraId="32B8D80C" w14:textId="77777777">
      <w:pPr>
        <w:rPr>
          <w:lang w:val="de-DE" w:eastAsia="en-US"/>
        </w:rPr>
      </w:pPr>
    </w:p>
    <w:p w:rsidR="003A6DCC" w:rsidP="003A6DCC" w:rsidRDefault="003A6DCC" w14:paraId="060D3CB8" w14:textId="123A4E0C">
      <w:pPr>
        <w:pStyle w:val="berschrift2"/>
      </w:pPr>
      <w:r>
        <w:t>TOP 7: Sonstiges</w:t>
      </w:r>
    </w:p>
    <w:p w:rsidR="004F0B2D" w:rsidP="004F0B2D" w:rsidRDefault="004F0B2D" w14:paraId="2938D163" w14:textId="77777777">
      <w:pPr>
        <w:rPr>
          <w:lang w:val="de-DE" w:eastAsia="en-US"/>
        </w:rPr>
      </w:pPr>
      <w:r>
        <w:rPr>
          <w:lang w:val="de-DE" w:eastAsia="en-US"/>
        </w:rPr>
        <w:t>Hinweise für mögliche Themen und Diskussionspunkte:</w:t>
      </w:r>
    </w:p>
    <w:p w:rsidR="004F0B2D" w:rsidP="004F0B2D" w:rsidRDefault="004F0B2D" w14:paraId="5244D872" w14:textId="02C0DD1E">
      <w:pPr>
        <w:pStyle w:val="Listenabsatz"/>
        <w:numPr>
          <w:ilvl w:val="0"/>
          <w:numId w:val="43"/>
        </w:numPr>
        <w:rPr>
          <w:lang w:val="de-DE" w:eastAsia="en-US"/>
        </w:rPr>
      </w:pPr>
      <w:r>
        <w:rPr>
          <w:lang w:val="de-DE" w:eastAsia="en-US"/>
        </w:rPr>
        <w:t>Weitere relevante Punkte, die nicht in die TOPs passen</w:t>
      </w:r>
    </w:p>
    <w:p w:rsidR="004F0B2D" w:rsidP="004F0B2D" w:rsidRDefault="004F0B2D" w14:paraId="6E6B1764" w14:textId="18754028">
      <w:pPr>
        <w:pStyle w:val="Listenabsatz"/>
        <w:numPr>
          <w:ilvl w:val="0"/>
          <w:numId w:val="43"/>
        </w:numPr>
        <w:rPr>
          <w:lang w:val="de-DE" w:eastAsia="en-US"/>
        </w:rPr>
      </w:pPr>
      <w:r>
        <w:rPr>
          <w:lang w:val="de-DE" w:eastAsia="en-US"/>
        </w:rPr>
        <w:t>Hinweise auf Personal, Arbeitsschutz</w:t>
      </w:r>
    </w:p>
    <w:p w:rsidR="004F0B2D" w:rsidP="004F0B2D" w:rsidRDefault="004F0B2D" w14:paraId="3DB52FD4" w14:textId="320982BC">
      <w:pPr>
        <w:pStyle w:val="Listenabsatz"/>
        <w:numPr>
          <w:ilvl w:val="0"/>
          <w:numId w:val="43"/>
        </w:numPr>
        <w:rPr>
          <w:lang w:val="de-DE" w:eastAsia="en-US"/>
        </w:rPr>
      </w:pPr>
      <w:r>
        <w:rPr>
          <w:lang w:val="de-DE" w:eastAsia="en-US"/>
        </w:rPr>
        <w:t>Hinweise zu psychischer Belastung von Mitarbeitenden / Überlastung / Aufgabenumverteilung</w:t>
      </w:r>
    </w:p>
    <w:p w:rsidRPr="004F0B2D" w:rsidR="004F0B2D" w:rsidP="004F0B2D" w:rsidRDefault="004F0B2D" w14:paraId="5A7CA556" w14:textId="0BADDE20">
      <w:pPr>
        <w:pStyle w:val="Listenabsatz"/>
        <w:numPr>
          <w:ilvl w:val="0"/>
          <w:numId w:val="43"/>
        </w:numPr>
        <w:rPr>
          <w:lang w:val="de-DE" w:eastAsia="en-US"/>
        </w:rPr>
      </w:pPr>
      <w:r>
        <w:rPr>
          <w:lang w:val="de-DE" w:eastAsia="en-US"/>
        </w:rPr>
        <w:t>Nächste Termine für Krisenstabssitzung und andere relevante Sitzungen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EF6E9E" w14:paraId="3874737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03293AD2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C868E0" w:rsidP="00845ECB" w:rsidRDefault="00C868E0" w14:paraId="5FC23A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395DFE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65FF88D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1730713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3816AF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67F962B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47B0D0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54CF8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54EA359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0684CB6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594B62EF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3C1F41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62FA43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CBBAA6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0F512C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2F7CA2D6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B7FB2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CFD17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46D47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93055A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38313E18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5427F55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1BFBBD2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3957ED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80325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0E539795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37EAD8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477D379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29C9A6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EF6E9E" w:rsidP="003A6DCC" w:rsidRDefault="00EF6E9E" w14:paraId="5B564ACF" w14:textId="77777777">
      <w:pPr>
        <w:rPr>
          <w:lang w:val="de-DE" w:eastAsia="en-US"/>
        </w:rPr>
      </w:pPr>
    </w:p>
    <w:p w:rsidR="003A6DCC" w:rsidP="003A6DCC" w:rsidRDefault="003A6DCC" w14:paraId="1921147D" w14:textId="36BD18FC">
      <w:pPr>
        <w:pStyle w:val="berschrift2"/>
      </w:pPr>
      <w:r>
        <w:lastRenderedPageBreak/>
        <w:t>TOP 8: Beschlüsse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1377"/>
        <w:gridCol w:w="1483"/>
        <w:gridCol w:w="2732"/>
        <w:gridCol w:w="1255"/>
        <w:gridCol w:w="1106"/>
      </w:tblGrid>
      <w:tr w:rsidR="004F0B2D" w:rsidTr="004F0B2D" w14:paraId="65AB1F83" w14:textId="4658E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2" w:type="dxa"/>
          </w:tcPr>
          <w:p w:rsidRPr="004F0B2D" w:rsidR="004F0B2D" w:rsidP="004F0B2D" w:rsidRDefault="004F0B2D" w14:paraId="1680F0E8" w14:textId="7DEC6519">
            <w:pPr>
              <w:jc w:val="center"/>
              <w:rPr>
                <w:sz w:val="16"/>
                <w:szCs w:val="16"/>
                <w:lang w:val="de-DE"/>
              </w:rPr>
            </w:pPr>
            <w:r w:rsidRPr="004F0B2D">
              <w:rPr>
                <w:sz w:val="16"/>
                <w:szCs w:val="16"/>
                <w:lang w:val="de-DE"/>
              </w:rPr>
              <w:t xml:space="preserve">Beschluss- </w:t>
            </w:r>
            <w:r w:rsidRPr="004F0B2D">
              <w:rPr>
                <w:sz w:val="16"/>
                <w:szCs w:val="16"/>
                <w:lang w:val="de-DE"/>
              </w:rPr>
              <w:t>Nr.</w:t>
            </w:r>
          </w:p>
        </w:tc>
        <w:tc>
          <w:tcPr>
            <w:tcW w:w="1686" w:type="dxa"/>
          </w:tcPr>
          <w:p w:rsidRPr="004F0B2D" w:rsidR="004F0B2D" w:rsidP="004F0B2D" w:rsidRDefault="004F0B2D" w14:paraId="6BA6C43A" w14:textId="1CA768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de-DE"/>
              </w:rPr>
            </w:pPr>
            <w:r w:rsidRPr="004F0B2D">
              <w:rPr>
                <w:sz w:val="16"/>
                <w:szCs w:val="16"/>
                <w:lang w:val="de-DE"/>
              </w:rPr>
              <w:t>Inhalt / Entscheidung</w:t>
            </w:r>
          </w:p>
        </w:tc>
        <w:tc>
          <w:tcPr>
            <w:tcW w:w="2329" w:type="dxa"/>
          </w:tcPr>
          <w:p w:rsidRPr="004F0B2D" w:rsidR="004F0B2D" w:rsidP="004F0B2D" w:rsidRDefault="004F0B2D" w14:paraId="77C2DE00" w14:textId="5D1C1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de-DE"/>
              </w:rPr>
            </w:pPr>
            <w:r w:rsidRPr="004F0B2D">
              <w:rPr>
                <w:sz w:val="16"/>
                <w:szCs w:val="16"/>
                <w:lang w:val="de-DE"/>
              </w:rPr>
              <w:t>Kurze Begründung</w:t>
            </w:r>
          </w:p>
        </w:tc>
        <w:tc>
          <w:tcPr>
            <w:tcW w:w="937" w:type="dxa"/>
          </w:tcPr>
          <w:p w:rsidRPr="004F0B2D" w:rsidR="004F0B2D" w:rsidP="004F0B2D" w:rsidRDefault="004F0B2D" w14:paraId="0AA14EFD" w14:textId="14535C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de-DE"/>
              </w:rPr>
            </w:pPr>
            <w:r w:rsidRPr="004F0B2D">
              <w:rPr>
                <w:sz w:val="16"/>
                <w:szCs w:val="16"/>
                <w:lang w:val="de-DE"/>
              </w:rPr>
              <w:t>Auswirkung auf Fachbereiche/Kommunikation/IT</w:t>
            </w:r>
          </w:p>
        </w:tc>
        <w:tc>
          <w:tcPr>
            <w:tcW w:w="1590" w:type="dxa"/>
          </w:tcPr>
          <w:p w:rsidRPr="004F0B2D" w:rsidR="004F0B2D" w:rsidP="004F0B2D" w:rsidRDefault="004F0B2D" w14:paraId="09CBACA6" w14:textId="005AE8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de-DE"/>
              </w:rPr>
            </w:pPr>
            <w:proofErr w:type="spellStart"/>
            <w:r w:rsidRPr="004F0B2D">
              <w:rPr>
                <w:sz w:val="16"/>
                <w:szCs w:val="16"/>
                <w:lang w:val="de-DE"/>
              </w:rPr>
              <w:t>Verantwortl</w:t>
            </w:r>
            <w:proofErr w:type="spellEnd"/>
            <w:r w:rsidRPr="004F0B2D">
              <w:rPr>
                <w:sz w:val="16"/>
                <w:szCs w:val="16"/>
                <w:lang w:val="de-DE"/>
              </w:rPr>
              <w:t>. für Umsetzung</w:t>
            </w:r>
          </w:p>
        </w:tc>
        <w:tc>
          <w:tcPr>
            <w:tcW w:w="1260" w:type="dxa"/>
          </w:tcPr>
          <w:p w:rsidRPr="004F0B2D" w:rsidR="004F0B2D" w:rsidP="004F0B2D" w:rsidRDefault="004F0B2D" w14:paraId="5C33B5EC" w14:textId="33B0E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de-DE"/>
              </w:rPr>
            </w:pPr>
            <w:r w:rsidRPr="004F0B2D">
              <w:rPr>
                <w:sz w:val="16"/>
                <w:szCs w:val="16"/>
                <w:lang w:val="de-DE"/>
              </w:rPr>
              <w:t>Frist / Umsetzung</w:t>
            </w:r>
          </w:p>
        </w:tc>
      </w:tr>
      <w:tr w:rsidR="004F0B2D" w:rsidTr="004F0B2D" w14:paraId="7069BD67" w14:textId="46D7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70E4E22B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17C575F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0D4A95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239E10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01493458" w14:textId="69600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43F064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4F0B2D" w14:paraId="359E99B2" w14:textId="7840C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2394036B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0053ED9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2ECDE1B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105B632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2B59F87D" w14:textId="01FADF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682CA4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4F0B2D" w14:paraId="39BB22AD" w14:textId="13BC5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207B03AE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2A48DE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4892D8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7E172F2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4498ECA4" w14:textId="1CF8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3A7599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4F0B2D" w14:paraId="1FD25B7C" w14:textId="4C8E9E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5B2E0B2E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106FD6B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2D8D707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55F10A4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261F74D8" w14:textId="5A7858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1653A2F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4F0B2D" w14:paraId="7F328E2B" w14:textId="21A07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640C75CB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4D0FCD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723C4E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4F57EF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0EAC3323" w14:textId="1B240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2392685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4F0B2D" w:rsidTr="004F0B2D" w14:paraId="303D512C" w14:textId="42B92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</w:tcPr>
          <w:p w:rsidR="004F0B2D" w:rsidP="00845ECB" w:rsidRDefault="004F0B2D" w14:paraId="5184FA43" w14:textId="77777777">
            <w:pPr>
              <w:rPr>
                <w:lang w:val="de-DE"/>
              </w:rPr>
            </w:pPr>
          </w:p>
        </w:tc>
        <w:tc>
          <w:tcPr>
            <w:tcW w:w="1686" w:type="dxa"/>
          </w:tcPr>
          <w:p w:rsidR="004F0B2D" w:rsidP="00845ECB" w:rsidRDefault="004F0B2D" w14:paraId="7581B2B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329" w:type="dxa"/>
          </w:tcPr>
          <w:p w:rsidR="004F0B2D" w:rsidP="00845ECB" w:rsidRDefault="004F0B2D" w14:paraId="0BB29A5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937" w:type="dxa"/>
          </w:tcPr>
          <w:p w:rsidR="004F0B2D" w:rsidP="00845ECB" w:rsidRDefault="004F0B2D" w14:paraId="0FFC280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590" w:type="dxa"/>
          </w:tcPr>
          <w:p w:rsidR="004F0B2D" w:rsidP="00845ECB" w:rsidRDefault="004F0B2D" w14:paraId="5DD78605" w14:textId="7B914B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1260" w:type="dxa"/>
          </w:tcPr>
          <w:p w:rsidR="004F0B2D" w:rsidP="00845ECB" w:rsidRDefault="004F0B2D" w14:paraId="55101F9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="003A6DCC" w:rsidP="003A6DCC" w:rsidRDefault="003A6DCC" w14:paraId="7E301ACC" w14:textId="77777777">
      <w:pPr>
        <w:rPr>
          <w:lang w:val="de-DE" w:eastAsia="en-US"/>
        </w:rPr>
      </w:pPr>
    </w:p>
    <w:p w:rsidR="00EF6E9E" w:rsidP="003A6DCC" w:rsidRDefault="00EF6E9E" w14:paraId="1D9478A7" w14:textId="77777777">
      <w:pPr>
        <w:rPr>
          <w:lang w:val="de-DE" w:eastAsia="en-US"/>
        </w:rPr>
      </w:pPr>
    </w:p>
    <w:p w:rsidR="003A6DCC" w:rsidP="003A6DCC" w:rsidRDefault="003A6DCC" w14:paraId="671F5FE4" w14:textId="7FD52E18">
      <w:pPr>
        <w:pStyle w:val="berschrift2"/>
      </w:pPr>
      <w:r>
        <w:t>TOP 9: Nächste Schritte / Maßnahmen</w:t>
      </w:r>
    </w:p>
    <w:p w:rsidR="004F0B2D" w:rsidP="004F0B2D" w:rsidRDefault="004F0B2D" w14:paraId="6AF665F7" w14:textId="6D2789B8">
      <w:pPr>
        <w:rPr>
          <w:lang w:val="de-DE" w:eastAsia="en-US"/>
        </w:rPr>
      </w:pPr>
      <w:r>
        <w:rPr>
          <w:lang w:val="de-DE" w:eastAsia="en-US"/>
        </w:rPr>
        <w:t>Hinweise zum Ausfüllen:</w:t>
      </w:r>
    </w:p>
    <w:p w:rsidR="004F0B2D" w:rsidP="004F0B2D" w:rsidRDefault="00C868E0" w14:paraId="6E71F8DA" w14:textId="0DBFD970">
      <w:pPr>
        <w:pStyle w:val="Listenabsatz"/>
        <w:numPr>
          <w:ilvl w:val="0"/>
          <w:numId w:val="44"/>
        </w:numPr>
        <w:rPr>
          <w:lang w:val="de-DE" w:eastAsia="en-US"/>
        </w:rPr>
      </w:pPr>
      <w:r>
        <w:rPr>
          <w:lang w:val="de-DE" w:eastAsia="en-US"/>
        </w:rPr>
        <w:t xml:space="preserve">Wichtigste Maßnahmen mit </w:t>
      </w:r>
      <w:proofErr w:type="spellStart"/>
      <w:r>
        <w:rPr>
          <w:lang w:val="de-DE" w:eastAsia="en-US"/>
        </w:rPr>
        <w:t>Priosierung</w:t>
      </w:r>
      <w:proofErr w:type="spellEnd"/>
      <w:r>
        <w:rPr>
          <w:lang w:val="de-DE" w:eastAsia="en-US"/>
        </w:rPr>
        <w:t xml:space="preserve"> (P1-P3), Verantwortlichen und Frist</w:t>
      </w:r>
    </w:p>
    <w:p w:rsidR="00C868E0" w:rsidP="004F0B2D" w:rsidRDefault="00C868E0" w14:paraId="2AB70D8D" w14:textId="644EFA79">
      <w:pPr>
        <w:pStyle w:val="Listenabsatz"/>
        <w:numPr>
          <w:ilvl w:val="0"/>
          <w:numId w:val="44"/>
        </w:numPr>
        <w:rPr>
          <w:lang w:val="de-DE" w:eastAsia="en-US"/>
        </w:rPr>
      </w:pPr>
      <w:r>
        <w:rPr>
          <w:lang w:val="de-DE" w:eastAsia="en-US"/>
        </w:rPr>
        <w:t>Abhängigkeiten (z. B. Maßnahme B erst nach Abschluss Maßnahme A; Fachbereich X ist miteinzubeziehen)</w:t>
      </w:r>
    </w:p>
    <w:p w:rsidRPr="004F0B2D" w:rsidR="00C868E0" w:rsidP="004F0B2D" w:rsidRDefault="00C868E0" w14:paraId="2656D05E" w14:textId="0A842164">
      <w:pPr>
        <w:pStyle w:val="Listenabsatz"/>
        <w:numPr>
          <w:ilvl w:val="0"/>
          <w:numId w:val="44"/>
        </w:numPr>
        <w:rPr>
          <w:lang w:val="de-DE" w:eastAsia="en-US"/>
        </w:rPr>
      </w:pPr>
      <w:r>
        <w:rPr>
          <w:lang w:val="de-DE" w:eastAsia="en-US"/>
        </w:rPr>
        <w:t>Aufgaben für die nächste Sitzung (z. B. Forensik-Zwischenstand morgen 10:00h)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2"/>
        <w:gridCol w:w="2865"/>
        <w:gridCol w:w="3544"/>
        <w:gridCol w:w="2113"/>
      </w:tblGrid>
      <w:tr w:rsidR="00C868E0" w:rsidTr="00845ECB" w14:paraId="734E17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C868E0" w:rsidP="00845ECB" w:rsidRDefault="00C868E0" w14:paraId="197F61B5" w14:textId="7777777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Nr.</w:t>
            </w:r>
          </w:p>
        </w:tc>
        <w:tc>
          <w:tcPr>
            <w:tcW w:w="2865" w:type="dxa"/>
          </w:tcPr>
          <w:p w:rsidR="00C868E0" w:rsidP="00845ECB" w:rsidRDefault="00C868E0" w14:paraId="46D4149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Thema</w:t>
            </w:r>
          </w:p>
        </w:tc>
        <w:tc>
          <w:tcPr>
            <w:tcW w:w="3544" w:type="dxa"/>
          </w:tcPr>
          <w:p w:rsidR="00C868E0" w:rsidP="00845ECB" w:rsidRDefault="00C868E0" w14:paraId="5126319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Abgeleitete Aufgabe</w:t>
            </w:r>
          </w:p>
        </w:tc>
        <w:tc>
          <w:tcPr>
            <w:tcW w:w="2113" w:type="dxa"/>
          </w:tcPr>
          <w:p w:rsidR="00C868E0" w:rsidP="00845ECB" w:rsidRDefault="00C868E0" w14:paraId="4149D7D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de-DE"/>
              </w:rPr>
            </w:pPr>
            <w:r>
              <w:rPr>
                <w:lang w:val="de-DE"/>
              </w:rPr>
              <w:t>Umsetzungsfrist/</w:t>
            </w:r>
          </w:p>
          <w:p w:rsidR="00C868E0" w:rsidP="00845ECB" w:rsidRDefault="00C868E0" w14:paraId="48EAD08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Verantwortliche Person</w:t>
            </w:r>
          </w:p>
        </w:tc>
      </w:tr>
      <w:tr w:rsidR="00C868E0" w:rsidTr="00845ECB" w14:paraId="4EE29D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15DF7834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391316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C64E4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5A9D1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598053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6B01E64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D8AC94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05898A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01E56C8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D07A8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2B207462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171D90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43B2BC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4D0B13E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28E5CC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69D1CB26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306B5D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21FB4C8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40B2DD6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C868E0" w:rsidTr="00845ECB" w14:paraId="33C2D1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</w:tcPr>
          <w:p w:rsidR="00C868E0" w:rsidP="00845ECB" w:rsidRDefault="00C868E0" w14:paraId="12EC00DF" w14:textId="77777777">
            <w:pPr>
              <w:rPr>
                <w:lang w:val="de-DE"/>
              </w:rPr>
            </w:pPr>
          </w:p>
        </w:tc>
        <w:tc>
          <w:tcPr>
            <w:tcW w:w="2865" w:type="dxa"/>
          </w:tcPr>
          <w:p w:rsidR="00C868E0" w:rsidP="00845ECB" w:rsidRDefault="00C868E0" w14:paraId="02EA23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3544" w:type="dxa"/>
          </w:tcPr>
          <w:p w:rsidR="00C868E0" w:rsidP="00845ECB" w:rsidRDefault="00C868E0" w14:paraId="6B6C89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2113" w:type="dxa"/>
          </w:tcPr>
          <w:p w:rsidR="00C868E0" w:rsidP="00845ECB" w:rsidRDefault="00C868E0" w14:paraId="3DF324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:rsidRPr="00F7221A" w:rsidR="000A05D0" w:rsidP="000A05D0" w:rsidRDefault="000A05D0" w14:paraId="379EA863" w14:textId="5CAE9E1A">
      <w:pPr>
        <w:rPr>
          <w:lang w:val="de-DE" w:eastAsia="en-US"/>
        </w:rPr>
      </w:pPr>
    </w:p>
    <w:p w:rsidR="000A05D0" w:rsidP="00C868E0" w:rsidRDefault="00C868E0" w14:paraId="31F437DE" w14:textId="02F2EFD6">
      <w:pPr>
        <w:pStyle w:val="berschrift2"/>
      </w:pPr>
      <w:r>
        <w:lastRenderedPageBreak/>
        <w:t>Abschluss der Krisenstabs-Sitzung</w:t>
      </w:r>
    </w:p>
    <w:p w:rsidR="00C868E0" w:rsidP="00C868E0" w:rsidRDefault="00C868E0" w14:paraId="1B1DD5A7" w14:textId="3F5C3F88">
      <w:pPr>
        <w:pStyle w:val="Listenabsatz"/>
        <w:numPr>
          <w:ilvl w:val="0"/>
          <w:numId w:val="45"/>
        </w:numPr>
        <w:rPr>
          <w:lang w:val="de-DE" w:eastAsia="en-US"/>
        </w:rPr>
      </w:pPr>
      <w:r>
        <w:rPr>
          <w:lang w:val="de-DE" w:eastAsia="en-US"/>
        </w:rPr>
        <w:t>Nächste Sitzung</w:t>
      </w:r>
      <w:r w:rsidR="008A285B">
        <w:rPr>
          <w:lang w:val="de-DE" w:eastAsia="en-US"/>
        </w:rPr>
        <w:t xml:space="preserve"> (Datum, Uhrzeit, Format)</w:t>
      </w:r>
    </w:p>
    <w:p w:rsidR="008A285B" w:rsidP="00C868E0" w:rsidRDefault="008A285B" w14:paraId="3F682DBB" w14:textId="12E875E3">
      <w:pPr>
        <w:pStyle w:val="Listenabsatz"/>
        <w:numPr>
          <w:ilvl w:val="0"/>
          <w:numId w:val="45"/>
        </w:numPr>
        <w:rPr>
          <w:lang w:val="de-DE" w:eastAsia="en-US"/>
        </w:rPr>
      </w:pPr>
      <w:r>
        <w:rPr>
          <w:lang w:val="de-DE" w:eastAsia="en-US"/>
        </w:rPr>
        <w:t>Noch offene Punkte / Klärungsbedarf für die nächste Sitzung</w:t>
      </w:r>
    </w:p>
    <w:p w:rsidRPr="00C868E0" w:rsidR="008A285B" w:rsidP="00C868E0" w:rsidRDefault="008A285B" w14:paraId="2DA836AC" w14:textId="624D24CC">
      <w:pPr>
        <w:pStyle w:val="Listenabsatz"/>
        <w:numPr>
          <w:ilvl w:val="0"/>
          <w:numId w:val="45"/>
        </w:numPr>
        <w:rPr>
          <w:lang w:val="de-DE" w:eastAsia="en-US"/>
        </w:rPr>
      </w:pPr>
      <w:r>
        <w:rPr>
          <w:lang w:val="de-DE" w:eastAsia="en-US"/>
        </w:rPr>
        <w:t>Freigabe des Protokolls durch wen und bis wann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5332"/>
        <w:gridCol w:w="3018"/>
      </w:tblGrid>
      <w:tr w:rsidR="008A285B" w:rsidTr="008A285B" w14:paraId="117447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</w:tcPr>
          <w:p w:rsidRPr="008A285B" w:rsidR="008A285B" w:rsidP="000A05D0" w:rsidRDefault="008A285B" w14:paraId="3A284A5F" w14:textId="3E319616">
            <w:pPr>
              <w:rPr>
                <w:bCs/>
                <w:color w:val="000000" w:themeColor="text1"/>
                <w:lang w:val="de-DE" w:eastAsia="en-US"/>
              </w:rPr>
            </w:pPr>
            <w:r w:rsidRPr="008A285B">
              <w:rPr>
                <w:bCs/>
                <w:color w:val="000000" w:themeColor="text1"/>
                <w:lang w:val="de-DE" w:eastAsia="en-US"/>
              </w:rPr>
              <w:t>Nr.</w:t>
            </w:r>
          </w:p>
        </w:tc>
        <w:tc>
          <w:tcPr>
            <w:tcW w:w="5332" w:type="dxa"/>
          </w:tcPr>
          <w:p w:rsidR="008A285B" w:rsidP="000A05D0" w:rsidRDefault="008A285B" w14:paraId="36BA01A5" w14:textId="6EB3AC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  <w:r>
              <w:rPr>
                <w:color w:val="000000" w:themeColor="text1"/>
                <w:lang w:val="de-DE" w:eastAsia="en-US"/>
              </w:rPr>
              <w:t>Thema</w:t>
            </w:r>
          </w:p>
        </w:tc>
        <w:tc>
          <w:tcPr>
            <w:tcW w:w="3018" w:type="dxa"/>
          </w:tcPr>
          <w:p w:rsidR="008A285B" w:rsidP="000A05D0" w:rsidRDefault="008A285B" w14:paraId="18DDD655" w14:textId="62BF5D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  <w:r>
              <w:rPr>
                <w:color w:val="000000" w:themeColor="text1"/>
                <w:lang w:val="de-DE" w:eastAsia="en-US"/>
              </w:rPr>
              <w:t>Verantwortliche Person</w:t>
            </w:r>
          </w:p>
        </w:tc>
      </w:tr>
      <w:tr w:rsidR="008A285B" w:rsidTr="008A285B" w14:paraId="7A947C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8A285B" w:rsidP="000A05D0" w:rsidRDefault="008A285B" w14:paraId="34FA3E81" w14:textId="77777777">
            <w:pPr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5332" w:type="dxa"/>
          </w:tcPr>
          <w:p w:rsidR="008A285B" w:rsidP="000A05D0" w:rsidRDefault="008A285B" w14:paraId="7F3C97E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3018" w:type="dxa"/>
          </w:tcPr>
          <w:p w:rsidR="008A285B" w:rsidP="000A05D0" w:rsidRDefault="008A285B" w14:paraId="529D60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</w:tr>
      <w:tr w:rsidR="008A285B" w:rsidTr="008A285B" w14:paraId="1DF6B28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8A285B" w:rsidP="000A05D0" w:rsidRDefault="008A285B" w14:paraId="2D6D1541" w14:textId="77777777">
            <w:pPr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5332" w:type="dxa"/>
          </w:tcPr>
          <w:p w:rsidR="008A285B" w:rsidP="000A05D0" w:rsidRDefault="008A285B" w14:paraId="4CD533F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3018" w:type="dxa"/>
          </w:tcPr>
          <w:p w:rsidR="008A285B" w:rsidP="000A05D0" w:rsidRDefault="008A285B" w14:paraId="2A37139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</w:tr>
      <w:tr w:rsidR="00EF6E9E" w:rsidTr="008A285B" w14:paraId="20E985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F6E9E" w:rsidP="000A05D0" w:rsidRDefault="00EF6E9E" w14:paraId="39291AD3" w14:textId="77777777">
            <w:pPr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5332" w:type="dxa"/>
          </w:tcPr>
          <w:p w:rsidR="00EF6E9E" w:rsidP="000A05D0" w:rsidRDefault="00EF6E9E" w14:paraId="78F6D5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3018" w:type="dxa"/>
          </w:tcPr>
          <w:p w:rsidR="00EF6E9E" w:rsidP="000A05D0" w:rsidRDefault="00EF6E9E" w14:paraId="307559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</w:tr>
      <w:tr w:rsidR="00EF6E9E" w:rsidTr="008A285B" w14:paraId="238D23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EF6E9E" w:rsidP="000A05D0" w:rsidRDefault="00EF6E9E" w14:paraId="39C5C819" w14:textId="77777777">
            <w:pPr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5332" w:type="dxa"/>
          </w:tcPr>
          <w:p w:rsidR="00EF6E9E" w:rsidP="000A05D0" w:rsidRDefault="00EF6E9E" w14:paraId="739A3FB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  <w:tc>
          <w:tcPr>
            <w:tcW w:w="3018" w:type="dxa"/>
          </w:tcPr>
          <w:p w:rsidR="00EF6E9E" w:rsidP="000A05D0" w:rsidRDefault="00EF6E9E" w14:paraId="7F8B717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lang w:val="de-DE" w:eastAsia="en-US"/>
              </w:rPr>
            </w:pPr>
          </w:p>
        </w:tc>
      </w:tr>
    </w:tbl>
    <w:p w:rsidRPr="00F7221A" w:rsidR="000A05D0" w:rsidP="000A05D0" w:rsidRDefault="000A05D0" w14:paraId="60BA4D13" w14:textId="662BB050">
      <w:pPr>
        <w:rPr>
          <w:color w:val="000000" w:themeColor="text1"/>
          <w:lang w:val="de-DE" w:eastAsia="en-US"/>
        </w:rPr>
      </w:pPr>
    </w:p>
    <w:p w:rsidRPr="00F7221A" w:rsidR="000A05D0" w:rsidP="000A05D0" w:rsidRDefault="000A05D0" w14:paraId="3517CD45" w14:textId="77777777">
      <w:pPr>
        <w:jc w:val="center"/>
        <w:rPr>
          <w:lang w:val="de-DE" w:eastAsia="en-US"/>
        </w:rPr>
      </w:pPr>
    </w:p>
    <w:sectPr w:rsidRPr="00F7221A" w:rsidR="000A05D0" w:rsidSect="009958D7">
      <w:footerReference w:type="first" r:id="rId15"/>
      <w:pgSz w:w="11900" w:h="16820" w:orient="portrait"/>
      <w:pgMar w:top="1520" w:right="1418" w:bottom="851" w:left="1418" w:header="4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7C7" w:rsidP="002B32D7" w:rsidRDefault="00D847C7" w14:paraId="6B08FD83" w14:textId="77777777">
      <w:r>
        <w:separator/>
      </w:r>
    </w:p>
  </w:endnote>
  <w:endnote w:type="continuationSeparator" w:id="0">
    <w:p w:rsidR="00D847C7" w:rsidP="002B32D7" w:rsidRDefault="00D847C7" w14:paraId="3C6A6F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8D7" w:rsidRDefault="009958D7" w14:paraId="241DBE28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661593440"/>
      <w:docPartObj>
        <w:docPartGallery w:val="Page Numbers (Top of Page)"/>
        <w:docPartUnique/>
      </w:docPartObj>
    </w:sdtPr>
    <w:sdtContent>
      <w:p w:rsidRPr="00195EBA" w:rsidR="00656000" w:rsidP="009958D7" w:rsidRDefault="001F7D6D" w14:paraId="73D4C564" w14:textId="2B938377">
        <w:pPr>
          <w:tabs>
            <w:tab w:val="left" w:pos="8920"/>
            <w:tab w:val="right" w:pos="9070"/>
          </w:tabs>
          <w:rPr>
            <w:rFonts w:ascii="Arial Narrow" w:hAnsi="Arial Narrow"/>
            <w:color w:val="7F7F7F" w:themeColor="text1" w:themeTint="80"/>
            <w:szCs w:val="20"/>
            <w:lang w:val="de-DE"/>
          </w:rPr>
        </w:pPr>
        <w:r w:rsidRPr="00195EBA">
          <w:rPr>
            <w:rFonts w:ascii="Arial Narrow" w:hAnsi="Arial Narrow"/>
            <w:b/>
            <w:bCs/>
            <w:color w:val="595959"/>
            <w:szCs w:val="20"/>
            <w:bdr w:val="none" w:color="auto" w:sz="0" w:space="0" w:frame="1"/>
            <w:lang w:val="de-DE"/>
          </w:rPr>
          <w:t>REDIKOM</w:t>
        </w:r>
        <w:r w:rsidRPr="00195EBA" w:rsidR="00B92872">
          <w:rPr>
            <w:rFonts w:ascii="Arial Narrow" w:hAnsi="Arial Narrow"/>
            <w:b/>
            <w:bCs/>
            <w:color w:val="7F7F7F" w:themeColor="text1" w:themeTint="80"/>
            <w:szCs w:val="20"/>
            <w:bdr w:val="none" w:color="auto" w:sz="0" w:space="0" w:frame="1"/>
            <w:lang w:val="de-DE"/>
          </w:rPr>
          <w:t xml:space="preserve"> </w:t>
        </w:r>
        <w:r w:rsidRPr="00195EBA" w:rsidR="002026E8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  </w:t>
        </w:r>
        <w:proofErr w:type="gramStart"/>
        <w:r w:rsidRPr="00195EBA" w:rsidR="002026E8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| </w:t>
        </w:r>
        <w:r w:rsidRPr="00195EBA" w:rsidR="00B92872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 </w:t>
        </w:r>
        <w:r w:rsidRPr="00195EBA" w:rsidR="00B92872">
          <w:rPr>
            <w:rFonts w:ascii="Arial Narrow" w:hAnsi="Arial Narrow"/>
            <w:color w:val="595959"/>
            <w:szCs w:val="20"/>
            <w:shd w:val="clear" w:color="auto" w:fill="FFFFFF"/>
            <w:lang w:val="de-DE"/>
          </w:rPr>
          <w:t>www.</w:t>
        </w:r>
        <w:r w:rsidRPr="00195EBA">
          <w:rPr>
            <w:rFonts w:ascii="Arial Narrow" w:hAnsi="Arial Narrow"/>
            <w:color w:val="595959"/>
            <w:szCs w:val="20"/>
            <w:shd w:val="clear" w:color="auto" w:fill="FFFFFF"/>
            <w:lang w:val="de-DE"/>
          </w:rPr>
          <w:t>redikom.org</w:t>
        </w:r>
        <w:proofErr w:type="gramEnd"/>
        <w:r w:rsidRPr="00195EBA" w:rsidR="002026E8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 w:rsidR="009958D7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 w:rsidRPr="00195EBA" w:rsidR="002026E8">
          <w:rPr>
            <w:color w:val="00B0F0"/>
            <w:lang w:val="de-DE"/>
          </w:rPr>
          <w:fldChar w:fldCharType="begin"/>
        </w:r>
        <w:r w:rsidRPr="00195EBA" w:rsidR="002026E8">
          <w:rPr>
            <w:color w:val="00B0F0"/>
            <w:lang w:val="de-DE"/>
          </w:rPr>
          <w:instrText xml:space="preserve"> PAGE   \* MERGEFORMAT </w:instrText>
        </w:r>
        <w:r w:rsidRPr="00195EBA" w:rsidR="002026E8">
          <w:rPr>
            <w:color w:val="00B0F0"/>
            <w:lang w:val="de-DE"/>
          </w:rPr>
          <w:fldChar w:fldCharType="separate"/>
        </w:r>
        <w:r w:rsidR="009958D7">
          <w:rPr>
            <w:noProof/>
            <w:color w:val="00B0F0"/>
            <w:lang w:val="de-DE"/>
          </w:rPr>
          <w:t>3</w:t>
        </w:r>
        <w:r w:rsidRPr="00195EBA" w:rsidR="002026E8">
          <w:rPr>
            <w:noProof/>
            <w:color w:val="00B0F0"/>
            <w:lang w:val="de-DE"/>
          </w:rPr>
          <w:fldChar w:fldCharType="end"/>
        </w:r>
      </w:p>
    </w:sdtContent>
  </w:sdt>
  <w:p w:rsidR="00656000" w:rsidP="002B32D7" w:rsidRDefault="00656000" w14:paraId="44A58C8E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000" w:rsidP="00FA5387" w:rsidRDefault="001E4CDF" w14:paraId="2CDC4357" w14:textId="04353629">
    <w:pPr>
      <w:pStyle w:val="Fuzeile"/>
      <w:tabs>
        <w:tab w:val="clear" w:pos="4536"/>
        <w:tab w:val="clear" w:pos="9072"/>
        <w:tab w:val="right" w:pos="9070"/>
      </w:tabs>
    </w:pPr>
    <w:r w:rsidRPr="00195EBA">
      <w:rPr>
        <w:rFonts w:ascii="Arial Narrow" w:hAnsi="Arial Narrow"/>
        <w:b/>
        <w:bCs/>
        <w:color w:val="595959"/>
        <w:szCs w:val="20"/>
        <w:bdr w:val="none" w:color="auto" w:sz="0" w:space="0" w:frame="1"/>
        <w:lang w:val="de-DE"/>
      </w:rPr>
      <w:t>REDIKOM</w:t>
    </w:r>
    <w:r w:rsidRPr="00195EBA">
      <w:rPr>
        <w:rFonts w:ascii="Arial Narrow" w:hAnsi="Arial Narrow"/>
        <w:b/>
        <w:bCs/>
        <w:color w:val="7F7F7F" w:themeColor="text1" w:themeTint="80"/>
        <w:szCs w:val="20"/>
        <w:bdr w:val="none" w:color="auto" w:sz="0" w:space="0" w:frame="1"/>
        <w:lang w:val="de-DE"/>
      </w:rPr>
      <w:t xml:space="preserve"> </w:t>
    </w:r>
    <w:r w:rsidRPr="00195EBA">
      <w:rPr>
        <w:rFonts w:ascii="Arial Narrow" w:hAnsi="Arial Narrow"/>
        <w:color w:val="7F7F7F" w:themeColor="text1" w:themeTint="80"/>
        <w:szCs w:val="20"/>
        <w:shd w:val="clear" w:color="auto" w:fill="FFFFFF"/>
        <w:lang w:val="de-DE"/>
      </w:rPr>
      <w:t xml:space="preserve">  </w:t>
    </w:r>
    <w:proofErr w:type="gramStart"/>
    <w:r w:rsidRPr="00195EBA">
      <w:rPr>
        <w:rFonts w:ascii="Arial Narrow" w:hAnsi="Arial Narrow"/>
        <w:color w:val="7F7F7F" w:themeColor="text1" w:themeTint="80"/>
        <w:szCs w:val="20"/>
        <w:shd w:val="clear" w:color="auto" w:fill="FFFFFF"/>
        <w:lang w:val="de-DE"/>
      </w:rPr>
      <w:t xml:space="preserve">|  </w:t>
    </w:r>
    <w:r w:rsidRPr="00195EBA">
      <w:rPr>
        <w:rFonts w:ascii="Arial Narrow" w:hAnsi="Arial Narrow"/>
        <w:color w:val="595959"/>
        <w:szCs w:val="20"/>
        <w:shd w:val="clear" w:color="auto" w:fill="FFFFFF"/>
        <w:lang w:val="de-DE"/>
      </w:rPr>
      <w:t>www.redikom.org</w:t>
    </w:r>
    <w:proofErr w:type="gramEnd"/>
    <w:r w:rsidR="00656000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1201554212"/>
      <w:docPartObj>
        <w:docPartGallery w:val="Page Numbers (Top of Page)"/>
        <w:docPartUnique/>
      </w:docPartObj>
    </w:sdtPr>
    <w:sdtContent>
      <w:p w:rsidRPr="00195EBA" w:rsidR="009958D7" w:rsidP="009958D7" w:rsidRDefault="009958D7" w14:paraId="02C9A375" w14:textId="26B6E2F1">
        <w:pPr>
          <w:tabs>
            <w:tab w:val="left" w:pos="8920"/>
            <w:tab w:val="right" w:pos="9070"/>
          </w:tabs>
          <w:rPr>
            <w:rFonts w:ascii="Arial Narrow" w:hAnsi="Arial Narrow"/>
            <w:color w:val="7F7F7F" w:themeColor="text1" w:themeTint="80"/>
            <w:szCs w:val="20"/>
            <w:lang w:val="de-DE"/>
          </w:rPr>
        </w:pPr>
        <w:r w:rsidRPr="00195EBA">
          <w:rPr>
            <w:rFonts w:ascii="Arial Narrow" w:hAnsi="Arial Narrow"/>
            <w:b/>
            <w:bCs/>
            <w:color w:val="595959"/>
            <w:szCs w:val="20"/>
            <w:bdr w:val="none" w:color="auto" w:sz="0" w:space="0" w:frame="1"/>
            <w:lang w:val="de-DE"/>
          </w:rPr>
          <w:t>REDIKOM</w:t>
        </w:r>
        <w:r w:rsidRPr="00195EBA">
          <w:rPr>
            <w:rFonts w:ascii="Arial Narrow" w:hAnsi="Arial Narrow"/>
            <w:b/>
            <w:bCs/>
            <w:color w:val="7F7F7F" w:themeColor="text1" w:themeTint="80"/>
            <w:szCs w:val="20"/>
            <w:bdr w:val="none" w:color="auto" w:sz="0" w:space="0" w:frame="1"/>
            <w:lang w:val="de-DE"/>
          </w:rPr>
          <w:t xml:space="preserve"> 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 xml:space="preserve">  |  </w:t>
        </w:r>
        <w:r w:rsidRPr="00195EBA">
          <w:rPr>
            <w:rFonts w:ascii="Arial Narrow" w:hAnsi="Arial Narrow"/>
            <w:color w:val="595959"/>
            <w:szCs w:val="20"/>
            <w:shd w:val="clear" w:color="auto" w:fill="FFFFFF"/>
            <w:lang w:val="de-DE"/>
          </w:rPr>
          <w:t>www.redikom.org</w:t>
        </w:r>
        <w:r w:rsidRPr="00195EBA"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>
          <w:rPr>
            <w:rFonts w:ascii="Arial Narrow" w:hAnsi="Arial Narrow"/>
            <w:color w:val="7F7F7F" w:themeColor="text1" w:themeTint="80"/>
            <w:szCs w:val="20"/>
            <w:shd w:val="clear" w:color="auto" w:fill="FFFFFF"/>
            <w:lang w:val="de-DE"/>
          </w:rPr>
          <w:tab/>
        </w:r>
        <w:r w:rsidRPr="00195EBA">
          <w:rPr>
            <w:color w:val="00B0F0"/>
            <w:lang w:val="de-DE"/>
          </w:rPr>
          <w:fldChar w:fldCharType="begin"/>
        </w:r>
        <w:r w:rsidRPr="00195EBA">
          <w:rPr>
            <w:color w:val="00B0F0"/>
            <w:lang w:val="de-DE"/>
          </w:rPr>
          <w:instrText xml:space="preserve"> PAGE   \* MERGEFORMAT </w:instrText>
        </w:r>
        <w:r w:rsidRPr="00195EBA">
          <w:rPr>
            <w:color w:val="00B0F0"/>
            <w:lang w:val="de-DE"/>
          </w:rPr>
          <w:fldChar w:fldCharType="separate"/>
        </w:r>
        <w:r>
          <w:rPr>
            <w:noProof/>
            <w:color w:val="00B0F0"/>
            <w:lang w:val="de-DE"/>
          </w:rPr>
          <w:t>1</w:t>
        </w:r>
        <w:r w:rsidRPr="00195EBA">
          <w:rPr>
            <w:noProof/>
            <w:color w:val="00B0F0"/>
            <w:lang w:val="de-DE"/>
          </w:rPr>
          <w:fldChar w:fldCharType="end"/>
        </w:r>
      </w:p>
    </w:sdtContent>
  </w:sdt>
  <w:p w:rsidRPr="009958D7" w:rsidR="009958D7" w:rsidP="009958D7" w:rsidRDefault="009958D7" w14:paraId="07018B31" w14:textId="13F294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7C7" w:rsidP="002B32D7" w:rsidRDefault="00D847C7" w14:paraId="61F982CF" w14:textId="77777777">
      <w:r>
        <w:separator/>
      </w:r>
    </w:p>
  </w:footnote>
  <w:footnote w:type="continuationSeparator" w:id="0">
    <w:p w:rsidR="00D847C7" w:rsidP="002B32D7" w:rsidRDefault="00D847C7" w14:paraId="1FE4C4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8D7" w:rsidRDefault="009958D7" w14:paraId="37481C39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F0398" w:rsidR="00656000" w:rsidP="002B32D7" w:rsidRDefault="00F7221A" w14:paraId="7A683668" w14:textId="389F3892">
    <w:pPr>
      <w:pStyle w:val="Kopfzeile"/>
      <w:jc w:val="right"/>
      <w:rPr>
        <w:sz w:val="12"/>
      </w:rPr>
    </w:pPr>
    <w:r>
      <w:rPr>
        <w:noProof/>
        <w:color w:val="0070C0"/>
        <w:sz w:val="12"/>
        <w:lang w:val="de-DE" w:eastAsia="de-DE"/>
      </w:rPr>
      <w:drawing>
        <wp:anchor distT="0" distB="0" distL="114300" distR="114300" simplePos="0" relativeHeight="251674624" behindDoc="1" locked="0" layoutInCell="1" allowOverlap="1" wp14:anchorId="4F49FECC" wp14:editId="0BE1493E">
          <wp:simplePos x="0" y="0"/>
          <wp:positionH relativeFrom="column">
            <wp:posOffset>3852333</wp:posOffset>
          </wp:positionH>
          <wp:positionV relativeFrom="paragraph">
            <wp:posOffset>0</wp:posOffset>
          </wp:positionV>
          <wp:extent cx="2740799" cy="922866"/>
          <wp:effectExtent l="0" t="0" r="2540" b="4445"/>
          <wp:wrapNone/>
          <wp:docPr id="1" name="Grafik 2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04988" name="Grafik 2" descr="Ein Bild, das Text, Logo, Schrif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799" cy="92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6000" w:rsidP="002026E8" w:rsidRDefault="00656000" w14:paraId="0AFC3E54" w14:textId="3F62DB89">
    <w:pPr>
      <w:pStyle w:val="Kopfzeile"/>
      <w:spacing w:line="276" w:lineRule="auto"/>
      <w:rPr>
        <w:color w:val="7F7F7F" w:themeColor="text1" w:themeTint="80"/>
        <w:sz w:val="18"/>
      </w:rPr>
    </w:pPr>
    <w:r w:rsidRPr="00181FAD">
      <w:rPr>
        <w:color w:val="00B0F0"/>
        <w:sz w:val="18"/>
        <w:szCs w:val="18"/>
      </w:rPr>
      <w:t>&lt;</w:t>
    </w:r>
    <w:r w:rsidR="00B92872">
      <w:rPr>
        <w:color w:val="00B0F0"/>
        <w:sz w:val="18"/>
        <w:szCs w:val="18"/>
      </w:rPr>
      <w:t xml:space="preserve">Name des </w:t>
    </w:r>
    <w:proofErr w:type="spellStart"/>
    <w:r w:rsidR="00B92872">
      <w:rPr>
        <w:color w:val="00B0F0"/>
        <w:sz w:val="18"/>
        <w:szCs w:val="18"/>
      </w:rPr>
      <w:t>Dokumentes</w:t>
    </w:r>
    <w:proofErr w:type="spellEnd"/>
    <w:r w:rsidRPr="00181FAD">
      <w:rPr>
        <w:color w:val="00B0F0"/>
        <w:sz w:val="18"/>
        <w:szCs w:val="18"/>
      </w:rPr>
      <w:t>&gt;</w:t>
    </w:r>
    <w:r>
      <w:rPr>
        <w:color w:val="156082" w:themeColor="accent1"/>
        <w:sz w:val="18"/>
        <w:szCs w:val="18"/>
      </w:rPr>
      <w:br/>
    </w:r>
    <w:r w:rsidR="00B92872">
      <w:rPr>
        <w:color w:val="7F7F7F" w:themeColor="text1" w:themeTint="80"/>
        <w:sz w:val="18"/>
      </w:rPr>
      <w:t>Datum</w:t>
    </w:r>
  </w:p>
  <w:p w:rsidRPr="00ED1AF8" w:rsidR="002026E8" w:rsidP="002026E8" w:rsidRDefault="002026E8" w14:paraId="44813998" w14:textId="77777777">
    <w:pPr>
      <w:pStyle w:val="Kopfzeile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6000" w:rsidP="002B32D7" w:rsidRDefault="00F7221A" w14:paraId="1C3873D2" w14:textId="14260B52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128D0CFA" wp14:editId="2EB84792">
          <wp:simplePos x="0" y="0"/>
          <wp:positionH relativeFrom="column">
            <wp:posOffset>-756497</wp:posOffset>
          </wp:positionH>
          <wp:positionV relativeFrom="paragraph">
            <wp:posOffset>-184362</wp:posOffset>
          </wp:positionV>
          <wp:extent cx="7357534" cy="736214"/>
          <wp:effectExtent l="0" t="0" r="0" b="635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257979" name="Grafik 2050257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395" cy="74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4F"/>
    <w:multiLevelType w:val="hybridMultilevel"/>
    <w:tmpl w:val="F41C67F8"/>
    <w:lvl w:ilvl="0" w:tplc="2D765136">
      <w:start w:val="1"/>
      <w:numFmt w:val="bullet"/>
      <w:lvlText w:val="-"/>
      <w:lvlJc w:val="left"/>
      <w:pPr>
        <w:ind w:left="1065" w:hanging="705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211A9"/>
    <w:multiLevelType w:val="hybridMultilevel"/>
    <w:tmpl w:val="8A927210"/>
    <w:lvl w:ilvl="0" w:tplc="931870EC">
      <w:start w:val="1"/>
      <w:numFmt w:val="bullet"/>
      <w:pStyle w:val="Bulletsintable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D67F38"/>
    <w:multiLevelType w:val="hybridMultilevel"/>
    <w:tmpl w:val="4888EC4C"/>
    <w:lvl w:ilvl="0" w:tplc="E4E25286">
      <w:start w:val="1"/>
      <w:numFmt w:val="decimal"/>
      <w:pStyle w:val="ActionStyle"/>
      <w:lvlText w:val="Action %1."/>
      <w:lvlJc w:val="righ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434E4D"/>
    <w:multiLevelType w:val="hybridMultilevel"/>
    <w:tmpl w:val="60AC366A"/>
    <w:lvl w:ilvl="0" w:tplc="0DEEBEAC">
      <w:start w:val="1"/>
      <w:numFmt w:val="bullet"/>
      <w:lvlText w:val="-"/>
      <w:lvlJc w:val="left"/>
      <w:pPr>
        <w:ind w:left="705" w:hanging="705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71296"/>
    <w:multiLevelType w:val="hybridMultilevel"/>
    <w:tmpl w:val="4B74FB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3302CC"/>
    <w:multiLevelType w:val="hybridMultilevel"/>
    <w:tmpl w:val="F54878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06F"/>
    <w:multiLevelType w:val="hybridMultilevel"/>
    <w:tmpl w:val="40FA24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B20751"/>
    <w:multiLevelType w:val="hybridMultilevel"/>
    <w:tmpl w:val="D85CE18A"/>
    <w:lvl w:ilvl="0" w:tplc="04130005">
      <w:start w:val="1"/>
      <w:numFmt w:val="bullet"/>
      <w:lvlText w:val=""/>
      <w:lvlJc w:val="left"/>
      <w:pPr>
        <w:ind w:left="705" w:hanging="705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E9E4697"/>
    <w:multiLevelType w:val="hybridMultilevel"/>
    <w:tmpl w:val="AAF2AF3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8B5774"/>
    <w:multiLevelType w:val="hybridMultilevel"/>
    <w:tmpl w:val="D65AD7D8"/>
    <w:lvl w:ilvl="0" w:tplc="F264A146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D181B"/>
    <w:multiLevelType w:val="hybridMultilevel"/>
    <w:tmpl w:val="EE64F9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49A5ECB"/>
    <w:multiLevelType w:val="hybridMultilevel"/>
    <w:tmpl w:val="B31CDBEE"/>
    <w:lvl w:ilvl="0" w:tplc="B6E606B0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976A2"/>
    <w:multiLevelType w:val="hybridMultilevel"/>
    <w:tmpl w:val="FADC8904"/>
    <w:lvl w:ilvl="0" w:tplc="1804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F84761"/>
    <w:multiLevelType w:val="hybridMultilevel"/>
    <w:tmpl w:val="46189854"/>
    <w:lvl w:ilvl="0" w:tplc="5678C5D6">
      <w:start w:val="1"/>
      <w:numFmt w:val="ordinal"/>
      <w:pStyle w:val="berschrift4withnumbering"/>
      <w:lvlText w:val="%1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293C"/>
    <w:multiLevelType w:val="hybridMultilevel"/>
    <w:tmpl w:val="A7783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37AEC"/>
    <w:multiLevelType w:val="hybridMultilevel"/>
    <w:tmpl w:val="21D8DCD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0628BC"/>
    <w:multiLevelType w:val="hybridMultilevel"/>
    <w:tmpl w:val="D4DECA42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F32F8D"/>
    <w:multiLevelType w:val="hybridMultilevel"/>
    <w:tmpl w:val="BF9689E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82CBE"/>
    <w:multiLevelType w:val="hybridMultilevel"/>
    <w:tmpl w:val="4CF0E2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CA4396"/>
    <w:multiLevelType w:val="hybridMultilevel"/>
    <w:tmpl w:val="38FA1EB8"/>
    <w:lvl w:ilvl="0" w:tplc="04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9E61E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4C06B27"/>
    <w:multiLevelType w:val="hybridMultilevel"/>
    <w:tmpl w:val="2808397E"/>
    <w:lvl w:ilvl="0" w:tplc="B77696F8">
      <w:start w:val="1"/>
      <w:numFmt w:val="ordinal"/>
      <w:lvlText w:val="%11.1.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317E7"/>
    <w:multiLevelType w:val="hybridMultilevel"/>
    <w:tmpl w:val="689210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DE118B9"/>
    <w:multiLevelType w:val="hybridMultilevel"/>
    <w:tmpl w:val="49F0D32C"/>
    <w:lvl w:ilvl="0" w:tplc="F0022624">
      <w:start w:val="1"/>
      <w:numFmt w:val="decimal"/>
      <w:lvlText w:val="Action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44390"/>
    <w:multiLevelType w:val="hybridMultilevel"/>
    <w:tmpl w:val="7CD688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1302290"/>
    <w:multiLevelType w:val="hybridMultilevel"/>
    <w:tmpl w:val="5CD4A4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2590244"/>
    <w:multiLevelType w:val="hybridMultilevel"/>
    <w:tmpl w:val="1054C2E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692021"/>
    <w:multiLevelType w:val="hybridMultilevel"/>
    <w:tmpl w:val="87EA864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F0215E"/>
    <w:multiLevelType w:val="hybridMultilevel"/>
    <w:tmpl w:val="8D0C86BC"/>
    <w:lvl w:ilvl="0" w:tplc="69BA64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151ED3"/>
    <w:multiLevelType w:val="hybridMultilevel"/>
    <w:tmpl w:val="A6C45196"/>
    <w:lvl w:ilvl="0" w:tplc="385C998E">
      <w:start w:val="1"/>
      <w:numFmt w:val="bullet"/>
      <w:pStyle w:val="Subbulletts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9A70B6"/>
    <w:multiLevelType w:val="hybridMultilevel"/>
    <w:tmpl w:val="9FCCD206"/>
    <w:lvl w:ilvl="0" w:tplc="04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31359F7"/>
    <w:multiLevelType w:val="hybridMultilevel"/>
    <w:tmpl w:val="45147E44"/>
    <w:lvl w:ilvl="0" w:tplc="975C547C">
      <w:start w:val="1"/>
      <w:numFmt w:val="bullet"/>
      <w:pStyle w:val="REDIKOMinstructionsbullets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2" w15:restartNumberingAfterBreak="0">
    <w:nsid w:val="57215B3A"/>
    <w:multiLevelType w:val="multilevel"/>
    <w:tmpl w:val="504A9BA2"/>
    <w:lvl w:ilvl="0">
      <w:start w:val="1"/>
      <w:numFmt w:val="decimal"/>
      <w:pStyle w:val="berschrift1withnumbering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pStyle w:val="berschrift2withnumbering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withnumbering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9A2F7E"/>
    <w:multiLevelType w:val="hybridMultilevel"/>
    <w:tmpl w:val="42841E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563C4"/>
    <w:multiLevelType w:val="hybridMultilevel"/>
    <w:tmpl w:val="638C760E"/>
    <w:lvl w:ilvl="0" w:tplc="537AFDB8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D03BED"/>
    <w:multiLevelType w:val="hybridMultilevel"/>
    <w:tmpl w:val="69F20382"/>
    <w:lvl w:ilvl="0" w:tplc="0DEEBEAC">
      <w:start w:val="1"/>
      <w:numFmt w:val="bullet"/>
      <w:lvlText w:val="-"/>
      <w:lvlJc w:val="left"/>
      <w:pPr>
        <w:ind w:left="705" w:hanging="705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6372315"/>
    <w:multiLevelType w:val="hybridMultilevel"/>
    <w:tmpl w:val="0DF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8363C17"/>
    <w:multiLevelType w:val="hybridMultilevel"/>
    <w:tmpl w:val="DA800EE8"/>
    <w:lvl w:ilvl="0" w:tplc="FE382F6E">
      <w:start w:val="1"/>
      <w:numFmt w:val="bullet"/>
      <w:pStyle w:val="Bullets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BD9491A4">
      <w:numFmt w:val="bullet"/>
      <w:pStyle w:val="Subbullets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8D92B69"/>
    <w:multiLevelType w:val="hybridMultilevel"/>
    <w:tmpl w:val="3A9828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B4751C7"/>
    <w:multiLevelType w:val="hybridMultilevel"/>
    <w:tmpl w:val="FD14919A"/>
    <w:lvl w:ilvl="0" w:tplc="48D450DE">
      <w:start w:val="1"/>
      <w:numFmt w:val="bullet"/>
      <w:pStyle w:val="REDIKOMautogenerate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F96211"/>
    <w:multiLevelType w:val="multilevel"/>
    <w:tmpl w:val="E506D2B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F17A3C"/>
    <w:multiLevelType w:val="hybridMultilevel"/>
    <w:tmpl w:val="5AACD99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0E1233"/>
    <w:multiLevelType w:val="hybridMultilevel"/>
    <w:tmpl w:val="AFC8238E"/>
    <w:lvl w:ilvl="0" w:tplc="69BA64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8A6028"/>
    <w:multiLevelType w:val="hybridMultilevel"/>
    <w:tmpl w:val="628E74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0DCB"/>
    <w:multiLevelType w:val="hybridMultilevel"/>
    <w:tmpl w:val="C89A605C"/>
    <w:lvl w:ilvl="0" w:tplc="537AFDB8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1444601">
    <w:abstractNumId w:val="6"/>
  </w:num>
  <w:num w:numId="2" w16cid:durableId="1570310410">
    <w:abstractNumId w:val="30"/>
  </w:num>
  <w:num w:numId="3" w16cid:durableId="853418750">
    <w:abstractNumId w:val="38"/>
  </w:num>
  <w:num w:numId="4" w16cid:durableId="1213538686">
    <w:abstractNumId w:val="16"/>
  </w:num>
  <w:num w:numId="5" w16cid:durableId="1895509910">
    <w:abstractNumId w:val="9"/>
  </w:num>
  <w:num w:numId="6" w16cid:durableId="1441993654">
    <w:abstractNumId w:val="34"/>
  </w:num>
  <w:num w:numId="7" w16cid:durableId="1690449735">
    <w:abstractNumId w:val="44"/>
  </w:num>
  <w:num w:numId="8" w16cid:durableId="634801481">
    <w:abstractNumId w:val="1"/>
  </w:num>
  <w:num w:numId="9" w16cid:durableId="2133018436">
    <w:abstractNumId w:val="37"/>
  </w:num>
  <w:num w:numId="10" w16cid:durableId="1558660772">
    <w:abstractNumId w:val="5"/>
  </w:num>
  <w:num w:numId="11" w16cid:durableId="920720938">
    <w:abstractNumId w:val="28"/>
  </w:num>
  <w:num w:numId="12" w16cid:durableId="431635242">
    <w:abstractNumId w:val="19"/>
  </w:num>
  <w:num w:numId="13" w16cid:durableId="697438457">
    <w:abstractNumId w:val="35"/>
  </w:num>
  <w:num w:numId="14" w16cid:durableId="2082949062">
    <w:abstractNumId w:val="3"/>
  </w:num>
  <w:num w:numId="15" w16cid:durableId="354384240">
    <w:abstractNumId w:val="0"/>
  </w:num>
  <w:num w:numId="16" w16cid:durableId="1535921716">
    <w:abstractNumId w:val="42"/>
  </w:num>
  <w:num w:numId="17" w16cid:durableId="930697490">
    <w:abstractNumId w:val="7"/>
  </w:num>
  <w:num w:numId="18" w16cid:durableId="1446148634">
    <w:abstractNumId w:val="32"/>
  </w:num>
  <w:num w:numId="19" w16cid:durableId="441802388">
    <w:abstractNumId w:val="23"/>
  </w:num>
  <w:num w:numId="20" w16cid:durableId="2127194835">
    <w:abstractNumId w:val="43"/>
  </w:num>
  <w:num w:numId="21" w16cid:durableId="1441682480">
    <w:abstractNumId w:val="11"/>
  </w:num>
  <w:num w:numId="22" w16cid:durableId="418337079">
    <w:abstractNumId w:val="33"/>
  </w:num>
  <w:num w:numId="23" w16cid:durableId="1072964530">
    <w:abstractNumId w:val="2"/>
  </w:num>
  <w:num w:numId="24" w16cid:durableId="509222719">
    <w:abstractNumId w:val="24"/>
  </w:num>
  <w:num w:numId="25" w16cid:durableId="2129810046">
    <w:abstractNumId w:val="14"/>
  </w:num>
  <w:num w:numId="26" w16cid:durableId="145634026">
    <w:abstractNumId w:val="40"/>
  </w:num>
  <w:num w:numId="27" w16cid:durableId="1818834923">
    <w:abstractNumId w:val="10"/>
  </w:num>
  <w:num w:numId="28" w16cid:durableId="1139348127">
    <w:abstractNumId w:val="4"/>
  </w:num>
  <w:num w:numId="29" w16cid:durableId="357202528">
    <w:abstractNumId w:val="25"/>
  </w:num>
  <w:num w:numId="30" w16cid:durableId="1719359843">
    <w:abstractNumId w:val="12"/>
  </w:num>
  <w:num w:numId="31" w16cid:durableId="49233672">
    <w:abstractNumId w:val="22"/>
  </w:num>
  <w:num w:numId="32" w16cid:durableId="102458437">
    <w:abstractNumId w:val="31"/>
  </w:num>
  <w:num w:numId="33" w16cid:durableId="1783381137">
    <w:abstractNumId w:val="39"/>
  </w:num>
  <w:num w:numId="34" w16cid:durableId="2058384188">
    <w:abstractNumId w:val="27"/>
  </w:num>
  <w:num w:numId="35" w16cid:durableId="1577664965">
    <w:abstractNumId w:val="20"/>
  </w:num>
  <w:num w:numId="36" w16cid:durableId="1966038542">
    <w:abstractNumId w:val="21"/>
  </w:num>
  <w:num w:numId="37" w16cid:durableId="726803277">
    <w:abstractNumId w:val="13"/>
  </w:num>
  <w:num w:numId="38" w16cid:durableId="726803290">
    <w:abstractNumId w:val="29"/>
  </w:num>
  <w:num w:numId="39" w16cid:durableId="1262034449">
    <w:abstractNumId w:val="15"/>
  </w:num>
  <w:num w:numId="40" w16cid:durableId="236943375">
    <w:abstractNumId w:val="8"/>
  </w:num>
  <w:num w:numId="41" w16cid:durableId="1725836021">
    <w:abstractNumId w:val="26"/>
  </w:num>
  <w:num w:numId="42" w16cid:durableId="1075931567">
    <w:abstractNumId w:val="17"/>
  </w:num>
  <w:num w:numId="43" w16cid:durableId="1443331947">
    <w:abstractNumId w:val="41"/>
  </w:num>
  <w:num w:numId="44" w16cid:durableId="1783064254">
    <w:abstractNumId w:val="36"/>
  </w:num>
  <w:num w:numId="45" w16cid:durableId="11623082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GB" w:vendorID="64" w:dllVersion="4096" w:nlCheck="1" w:checkStyle="0" w:appName="MSWord"/>
  <w:activeWritingStyle w:lang="de-DE" w:vendorID="64" w:dllVersion="4096" w:nlCheck="1" w:checkStyle="0" w:appName="MSWord"/>
  <w:activeWritingStyle w:lang="nl-NL" w:vendorID="64" w:dllVersion="4096" w:nlCheck="1" w:checkStyle="0" w:appName="MSWord"/>
  <w:activeWritingStyle w:lang="en-GB" w:vendorID="64" w:dllVersion="0" w:nlCheck="1" w:checkStyle="0" w:appName="MSWord"/>
  <w:activeWritingStyle w:lang="de-DE" w:vendorID="64" w:dllVersion="0" w:nlCheck="1" w:checkStyle="0" w:appName="MSWord"/>
  <w:activeWritingStyle w:lang="nl-NL" w:vendorID="64" w:dllVersion="0" w:nlCheck="1" w:checkStyle="0" w:appName="MSWord"/>
  <w:activeWritingStyle w:lang="en-GB" w:vendorID="64" w:dllVersion="6" w:nlCheck="1" w:checkStyle="1" w:appName="MSWord"/>
  <w:activeWritingStyle w:lang="de-DE" w:vendorID="64" w:dllVersion="6" w:nlCheck="1" w:checkStyle="0" w:appName="MSWord"/>
  <w:activeWritingStyle w:lang="en-US" w:vendorID="64" w:dllVersion="6" w:nlCheck="1" w:checkStyle="1" w:appName="MSWord"/>
  <w:proofState w:spelling="clean" w:grammar="dirty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85"/>
    <w:rsid w:val="000162D2"/>
    <w:rsid w:val="0003129A"/>
    <w:rsid w:val="000316C9"/>
    <w:rsid w:val="0004264E"/>
    <w:rsid w:val="00043405"/>
    <w:rsid w:val="0004781C"/>
    <w:rsid w:val="000675AB"/>
    <w:rsid w:val="000779BF"/>
    <w:rsid w:val="00090C89"/>
    <w:rsid w:val="00093BFC"/>
    <w:rsid w:val="000A05D0"/>
    <w:rsid w:val="000A26AC"/>
    <w:rsid w:val="000B17EB"/>
    <w:rsid w:val="000C599C"/>
    <w:rsid w:val="000F0DD2"/>
    <w:rsid w:val="000F3744"/>
    <w:rsid w:val="000F654D"/>
    <w:rsid w:val="00101892"/>
    <w:rsid w:val="00110433"/>
    <w:rsid w:val="001262C4"/>
    <w:rsid w:val="0013581B"/>
    <w:rsid w:val="0014486F"/>
    <w:rsid w:val="00144C2A"/>
    <w:rsid w:val="0015250E"/>
    <w:rsid w:val="001608C8"/>
    <w:rsid w:val="0017124A"/>
    <w:rsid w:val="001750C4"/>
    <w:rsid w:val="00181FAD"/>
    <w:rsid w:val="00182028"/>
    <w:rsid w:val="00184B2C"/>
    <w:rsid w:val="001866FC"/>
    <w:rsid w:val="0019057D"/>
    <w:rsid w:val="001939F1"/>
    <w:rsid w:val="00194DCB"/>
    <w:rsid w:val="00195EBA"/>
    <w:rsid w:val="00197317"/>
    <w:rsid w:val="001B6B6C"/>
    <w:rsid w:val="001C16CF"/>
    <w:rsid w:val="001C6296"/>
    <w:rsid w:val="001E4CDF"/>
    <w:rsid w:val="001E73B4"/>
    <w:rsid w:val="001F7D6D"/>
    <w:rsid w:val="002026E8"/>
    <w:rsid w:val="00204F63"/>
    <w:rsid w:val="002076B7"/>
    <w:rsid w:val="002146C2"/>
    <w:rsid w:val="00220FAE"/>
    <w:rsid w:val="002331E6"/>
    <w:rsid w:val="00233BCF"/>
    <w:rsid w:val="00245897"/>
    <w:rsid w:val="002736A8"/>
    <w:rsid w:val="00275AF3"/>
    <w:rsid w:val="00277485"/>
    <w:rsid w:val="0028266C"/>
    <w:rsid w:val="00282B8D"/>
    <w:rsid w:val="002841AD"/>
    <w:rsid w:val="00286456"/>
    <w:rsid w:val="002902DC"/>
    <w:rsid w:val="002A3ACC"/>
    <w:rsid w:val="002B07AC"/>
    <w:rsid w:val="002B32D7"/>
    <w:rsid w:val="002C342A"/>
    <w:rsid w:val="002D0720"/>
    <w:rsid w:val="002D47C3"/>
    <w:rsid w:val="002E0BDD"/>
    <w:rsid w:val="002E44D2"/>
    <w:rsid w:val="002E4681"/>
    <w:rsid w:val="002F0398"/>
    <w:rsid w:val="0030641A"/>
    <w:rsid w:val="003165E4"/>
    <w:rsid w:val="003166CD"/>
    <w:rsid w:val="003178A6"/>
    <w:rsid w:val="003428FC"/>
    <w:rsid w:val="003566C9"/>
    <w:rsid w:val="00373E2C"/>
    <w:rsid w:val="00374998"/>
    <w:rsid w:val="0037519D"/>
    <w:rsid w:val="0037555F"/>
    <w:rsid w:val="003A6DCC"/>
    <w:rsid w:val="003D6070"/>
    <w:rsid w:val="003E43B7"/>
    <w:rsid w:val="003F0802"/>
    <w:rsid w:val="00403E12"/>
    <w:rsid w:val="00405485"/>
    <w:rsid w:val="004063C3"/>
    <w:rsid w:val="00427A05"/>
    <w:rsid w:val="00433767"/>
    <w:rsid w:val="00433D85"/>
    <w:rsid w:val="00450167"/>
    <w:rsid w:val="00450534"/>
    <w:rsid w:val="00454A58"/>
    <w:rsid w:val="00466926"/>
    <w:rsid w:val="0046774E"/>
    <w:rsid w:val="00473FE8"/>
    <w:rsid w:val="00486B00"/>
    <w:rsid w:val="004909B2"/>
    <w:rsid w:val="00492819"/>
    <w:rsid w:val="004A4B92"/>
    <w:rsid w:val="004B5453"/>
    <w:rsid w:val="004D599E"/>
    <w:rsid w:val="004F0B2D"/>
    <w:rsid w:val="004F61D1"/>
    <w:rsid w:val="004F624B"/>
    <w:rsid w:val="005019F3"/>
    <w:rsid w:val="00502CBC"/>
    <w:rsid w:val="00520C96"/>
    <w:rsid w:val="0053374C"/>
    <w:rsid w:val="00552689"/>
    <w:rsid w:val="005578F7"/>
    <w:rsid w:val="00587B21"/>
    <w:rsid w:val="00593226"/>
    <w:rsid w:val="0059379D"/>
    <w:rsid w:val="005B621E"/>
    <w:rsid w:val="005C2150"/>
    <w:rsid w:val="005D3266"/>
    <w:rsid w:val="005E6BB1"/>
    <w:rsid w:val="005E7058"/>
    <w:rsid w:val="005F046F"/>
    <w:rsid w:val="00607C5D"/>
    <w:rsid w:val="00622D6E"/>
    <w:rsid w:val="006337D9"/>
    <w:rsid w:val="0063795F"/>
    <w:rsid w:val="006411EC"/>
    <w:rsid w:val="00645330"/>
    <w:rsid w:val="00652C4D"/>
    <w:rsid w:val="00656000"/>
    <w:rsid w:val="00667F55"/>
    <w:rsid w:val="0068253D"/>
    <w:rsid w:val="00682665"/>
    <w:rsid w:val="00697460"/>
    <w:rsid w:val="006A3027"/>
    <w:rsid w:val="006B0B24"/>
    <w:rsid w:val="006B0F17"/>
    <w:rsid w:val="006C14F7"/>
    <w:rsid w:val="006C648E"/>
    <w:rsid w:val="006D2556"/>
    <w:rsid w:val="006D6800"/>
    <w:rsid w:val="006E6EFB"/>
    <w:rsid w:val="006F35A5"/>
    <w:rsid w:val="006F4474"/>
    <w:rsid w:val="00710CDB"/>
    <w:rsid w:val="0071262E"/>
    <w:rsid w:val="00740424"/>
    <w:rsid w:val="007411B3"/>
    <w:rsid w:val="00746A33"/>
    <w:rsid w:val="00751F41"/>
    <w:rsid w:val="00757477"/>
    <w:rsid w:val="007718B0"/>
    <w:rsid w:val="00777CB9"/>
    <w:rsid w:val="00782864"/>
    <w:rsid w:val="007A2C7A"/>
    <w:rsid w:val="007B2A60"/>
    <w:rsid w:val="007D2AC5"/>
    <w:rsid w:val="007E2D40"/>
    <w:rsid w:val="007E3732"/>
    <w:rsid w:val="007E3DC3"/>
    <w:rsid w:val="008054A6"/>
    <w:rsid w:val="0081744E"/>
    <w:rsid w:val="00817E22"/>
    <w:rsid w:val="008336BC"/>
    <w:rsid w:val="008561AC"/>
    <w:rsid w:val="0086446F"/>
    <w:rsid w:val="00883510"/>
    <w:rsid w:val="0088789E"/>
    <w:rsid w:val="008A285B"/>
    <w:rsid w:val="008C486D"/>
    <w:rsid w:val="008E05EF"/>
    <w:rsid w:val="008E6B66"/>
    <w:rsid w:val="008F0902"/>
    <w:rsid w:val="008F1238"/>
    <w:rsid w:val="009002BA"/>
    <w:rsid w:val="009019A0"/>
    <w:rsid w:val="0090646E"/>
    <w:rsid w:val="0091106F"/>
    <w:rsid w:val="00911864"/>
    <w:rsid w:val="009174B5"/>
    <w:rsid w:val="00924036"/>
    <w:rsid w:val="0092748F"/>
    <w:rsid w:val="00931A99"/>
    <w:rsid w:val="0093351F"/>
    <w:rsid w:val="00933AF3"/>
    <w:rsid w:val="009502A9"/>
    <w:rsid w:val="0095446C"/>
    <w:rsid w:val="00957308"/>
    <w:rsid w:val="0096190F"/>
    <w:rsid w:val="00965C1C"/>
    <w:rsid w:val="00973E34"/>
    <w:rsid w:val="0098121A"/>
    <w:rsid w:val="009958D7"/>
    <w:rsid w:val="009A68DF"/>
    <w:rsid w:val="009B28F5"/>
    <w:rsid w:val="009E3ECB"/>
    <w:rsid w:val="00A057DA"/>
    <w:rsid w:val="00A06520"/>
    <w:rsid w:val="00A10BB0"/>
    <w:rsid w:val="00A1161A"/>
    <w:rsid w:val="00A13A91"/>
    <w:rsid w:val="00A15FA7"/>
    <w:rsid w:val="00A26A38"/>
    <w:rsid w:val="00A27CDE"/>
    <w:rsid w:val="00A308D9"/>
    <w:rsid w:val="00A313A9"/>
    <w:rsid w:val="00A45233"/>
    <w:rsid w:val="00A661BC"/>
    <w:rsid w:val="00A7350E"/>
    <w:rsid w:val="00A8297C"/>
    <w:rsid w:val="00AA2495"/>
    <w:rsid w:val="00AE0CA3"/>
    <w:rsid w:val="00AE1CDF"/>
    <w:rsid w:val="00AF19AB"/>
    <w:rsid w:val="00AF6B55"/>
    <w:rsid w:val="00AF7752"/>
    <w:rsid w:val="00B331C8"/>
    <w:rsid w:val="00B44D39"/>
    <w:rsid w:val="00B671C4"/>
    <w:rsid w:val="00B713BC"/>
    <w:rsid w:val="00B74864"/>
    <w:rsid w:val="00B83E80"/>
    <w:rsid w:val="00B87674"/>
    <w:rsid w:val="00B92872"/>
    <w:rsid w:val="00BB594E"/>
    <w:rsid w:val="00BB6A6F"/>
    <w:rsid w:val="00BE2B25"/>
    <w:rsid w:val="00BF2A4F"/>
    <w:rsid w:val="00BF3D9D"/>
    <w:rsid w:val="00BF7889"/>
    <w:rsid w:val="00C02357"/>
    <w:rsid w:val="00C0657C"/>
    <w:rsid w:val="00C2722F"/>
    <w:rsid w:val="00C31DBA"/>
    <w:rsid w:val="00C35538"/>
    <w:rsid w:val="00C4021A"/>
    <w:rsid w:val="00C616E5"/>
    <w:rsid w:val="00C632FE"/>
    <w:rsid w:val="00C86314"/>
    <w:rsid w:val="00C868E0"/>
    <w:rsid w:val="00C87220"/>
    <w:rsid w:val="00C87745"/>
    <w:rsid w:val="00C91E2F"/>
    <w:rsid w:val="00CA0EE0"/>
    <w:rsid w:val="00CA2B53"/>
    <w:rsid w:val="00CB53D5"/>
    <w:rsid w:val="00CC1370"/>
    <w:rsid w:val="00CC5C97"/>
    <w:rsid w:val="00CD22C0"/>
    <w:rsid w:val="00CD50D0"/>
    <w:rsid w:val="00CE5728"/>
    <w:rsid w:val="00D03293"/>
    <w:rsid w:val="00D542B4"/>
    <w:rsid w:val="00D5636E"/>
    <w:rsid w:val="00D7281D"/>
    <w:rsid w:val="00D72B27"/>
    <w:rsid w:val="00D7725A"/>
    <w:rsid w:val="00D77DDC"/>
    <w:rsid w:val="00D77FF5"/>
    <w:rsid w:val="00D847C7"/>
    <w:rsid w:val="00D87E29"/>
    <w:rsid w:val="00DA59DD"/>
    <w:rsid w:val="00DA74AE"/>
    <w:rsid w:val="00DC5C10"/>
    <w:rsid w:val="00DE2F2B"/>
    <w:rsid w:val="00DF35EB"/>
    <w:rsid w:val="00E03A9D"/>
    <w:rsid w:val="00E200E2"/>
    <w:rsid w:val="00E27AA5"/>
    <w:rsid w:val="00E314B5"/>
    <w:rsid w:val="00E33374"/>
    <w:rsid w:val="00E334BE"/>
    <w:rsid w:val="00E42C76"/>
    <w:rsid w:val="00E4442D"/>
    <w:rsid w:val="00E453AF"/>
    <w:rsid w:val="00E57133"/>
    <w:rsid w:val="00E715F0"/>
    <w:rsid w:val="00E837B9"/>
    <w:rsid w:val="00EA268B"/>
    <w:rsid w:val="00EA53B9"/>
    <w:rsid w:val="00EA6C8B"/>
    <w:rsid w:val="00EC6D49"/>
    <w:rsid w:val="00ED1AF8"/>
    <w:rsid w:val="00EE3F2A"/>
    <w:rsid w:val="00EF2B56"/>
    <w:rsid w:val="00EF3342"/>
    <w:rsid w:val="00EF6E9E"/>
    <w:rsid w:val="00F033F5"/>
    <w:rsid w:val="00F1028A"/>
    <w:rsid w:val="00F217A6"/>
    <w:rsid w:val="00F252AB"/>
    <w:rsid w:val="00F30293"/>
    <w:rsid w:val="00F37B3F"/>
    <w:rsid w:val="00F43B01"/>
    <w:rsid w:val="00F56F18"/>
    <w:rsid w:val="00F627D0"/>
    <w:rsid w:val="00F62F93"/>
    <w:rsid w:val="00F630E1"/>
    <w:rsid w:val="00F66050"/>
    <w:rsid w:val="00F7221A"/>
    <w:rsid w:val="00F74184"/>
    <w:rsid w:val="00F74328"/>
    <w:rsid w:val="00F80AD1"/>
    <w:rsid w:val="00F8407A"/>
    <w:rsid w:val="00F914E5"/>
    <w:rsid w:val="00FA5387"/>
    <w:rsid w:val="00FB35E2"/>
    <w:rsid w:val="00FD590F"/>
    <w:rsid w:val="00FF09BC"/>
    <w:rsid w:val="00FF5774"/>
    <w:rsid w:val="51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98A7E"/>
  <w15:docId w15:val="{A3458307-F8B9-4331-A65E-6E850E2A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rsid w:val="004A4B92"/>
    <w:pPr>
      <w:spacing w:before="120" w:after="120" w:line="288" w:lineRule="auto"/>
    </w:pPr>
    <w:rPr>
      <w:rFonts w:ascii="Arial" w:hAnsi="Arial" w:eastAsia="Times New Roman" w:cs="Times New Roman"/>
      <w:spacing w:val="4"/>
      <w:sz w:val="20"/>
      <w:szCs w:val="24"/>
      <w:lang w:val="en-GB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58D7"/>
    <w:pPr>
      <w:keepNext/>
      <w:keepLines/>
      <w:spacing w:before="480" w:after="0"/>
      <w:outlineLvl w:val="0"/>
    </w:pPr>
    <w:rPr>
      <w:rFonts w:ascii="Arial Narrow" w:hAnsi="Arial Narrow" w:cs="Arial" w:eastAsiaTheme="majorEastAsia"/>
      <w:b/>
      <w:bCs/>
      <w:color w:val="00B0F0"/>
      <w:sz w:val="48"/>
      <w:szCs w:val="48"/>
      <w:lang w:val="de-DE"/>
    </w:rPr>
  </w:style>
  <w:style w:type="paragraph" w:styleId="berschrift2">
    <w:name w:val="heading 2"/>
    <w:basedOn w:val="KeinLeerraum"/>
    <w:next w:val="Standard"/>
    <w:link w:val="berschrift2Zchn"/>
    <w:uiPriority w:val="9"/>
    <w:unhideWhenUsed/>
    <w:qFormat/>
    <w:rsid w:val="009958D7"/>
    <w:pPr>
      <w:keepNext/>
      <w:keepLines/>
      <w:spacing w:before="240" w:after="120"/>
      <w:outlineLvl w:val="1"/>
    </w:pPr>
    <w:rPr>
      <w:rFonts w:ascii="Arial Narrow" w:hAnsi="Arial Narrow"/>
      <w:b/>
      <w:color w:val="00B0F0"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958D7"/>
    <w:pPr>
      <w:keepNext/>
      <w:keepLines/>
      <w:spacing w:before="300"/>
      <w:outlineLvl w:val="2"/>
    </w:pPr>
    <w:rPr>
      <w:rFonts w:ascii="Arial Narrow" w:hAnsi="Arial Narrow" w:cs="Arial" w:eastAsiaTheme="majorEastAsia"/>
      <w:b/>
      <w:bCs/>
      <w:color w:val="595959" w:themeColor="text1" w:themeTint="A6"/>
      <w:sz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58D7"/>
    <w:pPr>
      <w:keepNext/>
      <w:keepLines/>
      <w:spacing w:before="240"/>
      <w:outlineLvl w:val="3"/>
    </w:pPr>
    <w:rPr>
      <w:rFonts w:ascii="Arial Narrow" w:hAnsi="Arial Narrow"/>
      <w:b/>
      <w:color w:val="595959" w:themeColor="text1" w:themeTint="A6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3581B"/>
    <w:pPr>
      <w:keepNext/>
      <w:keepLines/>
      <w:numPr>
        <w:ilvl w:val="4"/>
        <w:numId w:val="35"/>
      </w:numPr>
      <w:spacing w:before="200" w:after="0"/>
      <w:outlineLvl w:val="4"/>
    </w:pPr>
    <w:rPr>
      <w:rFonts w:ascii="Arial Narrow" w:hAnsi="Arial Narrow" w:eastAsiaTheme="majorEastAsia" w:cstheme="majorBidi"/>
      <w:b/>
      <w:i/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5EBA"/>
    <w:pPr>
      <w:keepNext/>
      <w:keepLines/>
      <w:numPr>
        <w:ilvl w:val="5"/>
        <w:numId w:val="35"/>
      </w:numPr>
      <w:spacing w:before="40" w:after="0"/>
      <w:outlineLvl w:val="5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5EBA"/>
    <w:pPr>
      <w:keepNext/>
      <w:keepLines/>
      <w:numPr>
        <w:ilvl w:val="6"/>
        <w:numId w:val="3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5EBA"/>
    <w:pPr>
      <w:keepNext/>
      <w:keepLines/>
      <w:numPr>
        <w:ilvl w:val="7"/>
        <w:numId w:val="3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5EBA"/>
    <w:pPr>
      <w:keepNext/>
      <w:keepLines/>
      <w:numPr>
        <w:ilvl w:val="8"/>
        <w:numId w:val="3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35E2"/>
    <w:pPr>
      <w:tabs>
        <w:tab w:val="center" w:pos="4536"/>
        <w:tab w:val="right" w:pos="9072"/>
      </w:tabs>
      <w:spacing w:line="240" w:lineRule="auto"/>
    </w:pPr>
    <w:rPr>
      <w:rFonts w:ascii="Arial Narrow" w:hAnsi="Arial Narrow"/>
      <w:b/>
      <w:i/>
    </w:rPr>
  </w:style>
  <w:style w:type="character" w:styleId="KopfzeileZchn" w:customStyle="1">
    <w:name w:val="Kopfzeile Zchn"/>
    <w:basedOn w:val="Absatz-Standardschriftart"/>
    <w:link w:val="Kopfzeile"/>
    <w:uiPriority w:val="99"/>
    <w:rsid w:val="00FB35E2"/>
    <w:rPr>
      <w:rFonts w:ascii="Arial Narrow" w:hAnsi="Arial Narrow" w:eastAsia="Times New Roman" w:cs="Times New Roman"/>
      <w:b/>
      <w:i/>
      <w:spacing w:val="4"/>
      <w:sz w:val="20"/>
      <w:szCs w:val="24"/>
      <w:lang w:val="en-GB" w:eastAsia="nl-NL"/>
    </w:rPr>
  </w:style>
  <w:style w:type="paragraph" w:styleId="Fuzeile">
    <w:name w:val="footer"/>
    <w:basedOn w:val="Standard"/>
    <w:link w:val="FuzeileZchn"/>
    <w:uiPriority w:val="99"/>
    <w:unhideWhenUsed/>
    <w:rsid w:val="00466926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669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926"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6692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rsid w:val="006B0B24"/>
    <w:pPr>
      <w:spacing w:after="0"/>
    </w:pPr>
    <w:rPr>
      <w:rFonts w:ascii="Arial" w:hAnsi="Arial"/>
      <w:color w:val="000000" w:themeColor="text1"/>
      <w:sz w:val="20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9958D7"/>
    <w:rPr>
      <w:rFonts w:ascii="Arial Narrow" w:hAnsi="Arial Narrow" w:cs="Arial" w:eastAsiaTheme="majorEastAsia"/>
      <w:b/>
      <w:bCs/>
      <w:color w:val="00B0F0"/>
      <w:spacing w:val="4"/>
      <w:sz w:val="48"/>
      <w:szCs w:val="48"/>
      <w:lang w:val="de-DE" w:eastAsia="nl-NL"/>
    </w:rPr>
  </w:style>
  <w:style w:type="paragraph" w:styleId="Untertitel">
    <w:name w:val="Subtitle"/>
    <w:next w:val="Standard"/>
    <w:link w:val="UntertitelZchn"/>
    <w:uiPriority w:val="11"/>
    <w:qFormat/>
    <w:rsid w:val="009958D7"/>
    <w:pPr>
      <w:spacing w:after="60"/>
    </w:pPr>
    <w:rPr>
      <w:rFonts w:ascii="Arial Narrow" w:hAnsi="Arial Narrow" w:cs="Arial" w:eastAsiaTheme="majorEastAsia"/>
      <w:b/>
      <w:bCs/>
      <w:i/>
      <w:color w:val="FFFFFF" w:themeColor="background1"/>
      <w:spacing w:val="4"/>
      <w:sz w:val="32"/>
      <w:szCs w:val="24"/>
      <w:lang w:val="de-DE" w:eastAsia="nl-NL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9958D7"/>
    <w:rPr>
      <w:rFonts w:ascii="Arial Narrow" w:hAnsi="Arial Narrow" w:cs="Arial" w:eastAsiaTheme="majorEastAsia"/>
      <w:b/>
      <w:bCs/>
      <w:i/>
      <w:color w:val="FFFFFF" w:themeColor="background1"/>
      <w:spacing w:val="4"/>
      <w:sz w:val="32"/>
      <w:szCs w:val="24"/>
      <w:lang w:val="de-DE" w:eastAsia="nl-NL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9958D7"/>
    <w:rPr>
      <w:rFonts w:ascii="Arial Narrow" w:hAnsi="Arial Narrow"/>
      <w:b/>
      <w:color w:val="00B0F0"/>
      <w:sz w:val="28"/>
      <w:szCs w:val="28"/>
      <w:lang w:val="de-DE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9958D7"/>
    <w:rPr>
      <w:rFonts w:ascii="Arial Narrow" w:hAnsi="Arial Narrow" w:cs="Arial" w:eastAsiaTheme="majorEastAsia"/>
      <w:b/>
      <w:bCs/>
      <w:color w:val="595959" w:themeColor="text1" w:themeTint="A6"/>
      <w:spacing w:val="4"/>
      <w:sz w:val="24"/>
      <w:szCs w:val="24"/>
      <w:lang w:val="de-DE" w:eastAsia="nl-NL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9958D7"/>
    <w:rPr>
      <w:rFonts w:ascii="Arial Narrow" w:hAnsi="Arial Narrow" w:eastAsia="Times New Roman" w:cs="Times New Roman"/>
      <w:b/>
      <w:color w:val="595959" w:themeColor="text1" w:themeTint="A6"/>
      <w:spacing w:val="4"/>
      <w:sz w:val="20"/>
      <w:szCs w:val="24"/>
      <w:lang w:val="de-DE" w:eastAsia="nl-NL"/>
    </w:rPr>
  </w:style>
  <w:style w:type="paragraph" w:styleId="Textkrper">
    <w:name w:val="Body Text"/>
    <w:link w:val="TextkrperZchn"/>
    <w:qFormat/>
    <w:rsid w:val="009958D7"/>
    <w:pPr>
      <w:spacing w:after="0" w:line="288" w:lineRule="auto"/>
    </w:pPr>
    <w:rPr>
      <w:rFonts w:ascii="Arial" w:hAnsi="Arial" w:eastAsia="Times New Roman" w:cs="Times New Roman"/>
      <w:color w:val="000000" w:themeColor="text1"/>
      <w:spacing w:val="4"/>
      <w:sz w:val="20"/>
      <w:szCs w:val="24"/>
      <w:lang w:val="de-DE" w:eastAsia="nl-NL"/>
    </w:rPr>
  </w:style>
  <w:style w:type="character" w:styleId="TextkrperZchn" w:customStyle="1">
    <w:name w:val="Textkörper Zchn"/>
    <w:basedOn w:val="Absatz-Standardschriftart"/>
    <w:link w:val="Textkrper"/>
    <w:rsid w:val="009958D7"/>
    <w:rPr>
      <w:rFonts w:ascii="Arial" w:hAnsi="Arial" w:eastAsia="Times New Roman" w:cs="Times New Roman"/>
      <w:color w:val="000000" w:themeColor="text1"/>
      <w:spacing w:val="4"/>
      <w:sz w:val="20"/>
      <w:szCs w:val="24"/>
      <w:lang w:val="de-DE" w:eastAsia="nl-NL"/>
    </w:rPr>
  </w:style>
  <w:style w:type="table" w:styleId="Tabellenraster">
    <w:name w:val="Table Grid"/>
    <w:basedOn w:val="NormaleTabelle"/>
    <w:rsid w:val="001E4CDF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color="808080" w:themeColor="background1" w:themeShade="80" w:sz="4" w:space="0"/>
        <w:left w:val="single" w:color="808080" w:themeColor="background1" w:themeShade="80" w:sz="4" w:space="0"/>
        <w:bottom w:val="single" w:color="808080" w:themeColor="background1" w:themeShade="80" w:sz="4" w:space="0"/>
        <w:right w:val="single" w:color="808080" w:themeColor="background1" w:themeShade="80" w:sz="4" w:space="0"/>
        <w:insideH w:val="single" w:color="808080" w:themeColor="background1" w:themeShade="80" w:sz="4" w:space="0"/>
        <w:insideV w:val="single" w:color="808080" w:themeColor="background1" w:themeShade="80" w:sz="4" w:space="0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cPr>
        <w:shd w:val="clear" w:color="auto" w:fill="00B0F0"/>
      </w:tcPr>
    </w:tblStylePr>
    <w:tblStylePr w:type="lastRow">
      <w:rPr>
        <w:rFonts w:ascii="Arial" w:hAnsi="Arial"/>
        <w:b/>
        <w:sz w:val="20"/>
      </w:rPr>
      <w:tblPr/>
      <w:tcPr>
        <w:tcBorders>
          <w:top w:val="single" w:color="808080" w:themeColor="background1" w:themeShade="80" w:sz="12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nil"/>
          <w:insideV w:val="single" w:color="808080" w:themeColor="background1" w:themeShade="80" w:sz="4" w:space="0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="0" w:beforeLines="0" w:beforeAutospacing="0" w:after="0" w:afterLines="0" w:afterAutospacing="0" w:line="240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12" w:space="0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before="0" w:beforeLines="0" w:beforeAutospacing="0" w:after="0" w:afterLines="0" w:afterAutospacing="0" w:line="240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color="808080" w:themeColor="background1" w:themeShade="80" w:sz="4" w:space="0"/>
          <w:left w:val="single" w:color="808080" w:themeColor="background1" w:themeShade="80" w:sz="12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tc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  <w:tl2br w:val="nil"/>
          <w:tr2bl w:val="nil"/>
        </w:tcBorders>
        <w:shd w:val="clear" w:color="auto" w:fill="F9F9F9"/>
      </w:tc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Listenabsatz">
    <w:name w:val="List Paragraph"/>
    <w:basedOn w:val="Standard"/>
    <w:uiPriority w:val="34"/>
    <w:rsid w:val="00EE3F2A"/>
    <w:pPr>
      <w:ind w:left="720"/>
      <w:contextualSpacing/>
    </w:pPr>
  </w:style>
  <w:style w:type="paragraph" w:styleId="Subbullets" w:customStyle="1">
    <w:name w:val="Subbullets"/>
    <w:basedOn w:val="Bullets"/>
    <w:qFormat/>
    <w:rsid w:val="009958D7"/>
    <w:pPr>
      <w:numPr>
        <w:ilvl w:val="1"/>
      </w:numPr>
      <w:spacing w:before="0" w:after="0"/>
      <w:ind w:left="1134" w:hanging="425"/>
    </w:pPr>
    <w:rPr>
      <w:lang w:val="de-DE"/>
    </w:rPr>
  </w:style>
  <w:style w:type="paragraph" w:styleId="Bullets" w:customStyle="1">
    <w:name w:val="Bullets"/>
    <w:basedOn w:val="Listenabsatz"/>
    <w:rsid w:val="00FF5774"/>
    <w:pPr>
      <w:numPr>
        <w:numId w:val="9"/>
      </w:numPr>
      <w:tabs>
        <w:tab w:val="left" w:pos="2268"/>
      </w:tabs>
      <w:ind w:left="360"/>
    </w:pPr>
    <w:rPr>
      <w:color w:val="000000" w:themeColor="text1"/>
      <w:szCs w:val="20"/>
    </w:rPr>
  </w:style>
  <w:style w:type="paragraph" w:styleId="ActionStyle" w:customStyle="1">
    <w:name w:val="ActionStyle"/>
    <w:basedOn w:val="berschrift4"/>
    <w:rsid w:val="006B0B24"/>
    <w:pPr>
      <w:numPr>
        <w:numId w:val="23"/>
      </w:numPr>
    </w:pPr>
  </w:style>
  <w:style w:type="paragraph" w:styleId="Nummerierung" w:customStyle="1">
    <w:name w:val="Nummerierung"/>
    <w:basedOn w:val="Standard"/>
    <w:rsid w:val="00F033F5"/>
    <w:pPr>
      <w:numPr>
        <w:numId w:val="5"/>
      </w:numPr>
      <w:tabs>
        <w:tab w:val="left" w:pos="2268"/>
      </w:tabs>
      <w:spacing w:before="60" w:after="60" w:line="240" w:lineRule="auto"/>
      <w:ind w:left="357" w:hanging="357"/>
      <w:contextualSpacing/>
    </w:pPr>
    <w:rPr>
      <w:color w:val="000000" w:themeColor="text1"/>
    </w:rPr>
  </w:style>
  <w:style w:type="paragraph" w:styleId="Bulletsintables" w:customStyle="1">
    <w:name w:val="Bullets in tables"/>
    <w:basedOn w:val="Standard"/>
    <w:rsid w:val="00746A33"/>
    <w:pPr>
      <w:numPr>
        <w:numId w:val="8"/>
      </w:numPr>
      <w:tabs>
        <w:tab w:val="left" w:pos="2268"/>
      </w:tabs>
      <w:spacing w:before="0" w:after="0"/>
      <w:contextualSpacing/>
    </w:pPr>
    <w:rPr>
      <w:color w:val="000000" w:themeColor="text1"/>
    </w:rPr>
  </w:style>
  <w:style w:type="paragraph" w:styleId="berschrift1withnumbering" w:customStyle="1">
    <w:name w:val="Überschrift 1 with numbering"/>
    <w:basedOn w:val="berschrift1"/>
    <w:qFormat/>
    <w:rsid w:val="009958D7"/>
    <w:pPr>
      <w:numPr>
        <w:numId w:val="18"/>
      </w:numPr>
      <w:ind w:left="425" w:hanging="425"/>
    </w:pPr>
  </w:style>
  <w:style w:type="paragraph" w:styleId="Tableheader" w:customStyle="1">
    <w:name w:val="Table header"/>
    <w:basedOn w:val="Standard"/>
    <w:rsid w:val="00E314B5"/>
    <w:pPr>
      <w:tabs>
        <w:tab w:val="left" w:pos="2268"/>
      </w:tabs>
      <w:spacing w:before="60" w:after="60"/>
    </w:pPr>
    <w:rPr>
      <w:b/>
      <w:color w:val="000000" w:themeColor="text1"/>
    </w:rPr>
  </w:style>
  <w:style w:type="paragraph" w:styleId="Tablecontent" w:customStyle="1">
    <w:name w:val="Table content"/>
    <w:basedOn w:val="Standard"/>
    <w:rsid w:val="00F033F5"/>
    <w:pPr>
      <w:tabs>
        <w:tab w:val="left" w:pos="2268"/>
      </w:tabs>
      <w:spacing w:before="60" w:after="60" w:line="240" w:lineRule="auto"/>
      <w:contextualSpacing/>
    </w:pPr>
    <w:rPr>
      <w:color w:val="000000" w:themeColor="text1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13581B"/>
    <w:rPr>
      <w:rFonts w:ascii="Arial Narrow" w:hAnsi="Arial Narrow" w:eastAsiaTheme="majorEastAsia" w:cstheme="majorBidi"/>
      <w:b/>
      <w:i/>
      <w:color w:val="595959" w:themeColor="text1" w:themeTint="A6"/>
      <w:spacing w:val="4"/>
      <w:sz w:val="20"/>
      <w:szCs w:val="24"/>
      <w:lang w:val="en-GB" w:eastAsia="nl-NL"/>
    </w:rPr>
  </w:style>
  <w:style w:type="paragraph" w:styleId="berschrift2withnumbering" w:customStyle="1">
    <w:name w:val="Überschrift 2 with numbering"/>
    <w:basedOn w:val="berschrift2"/>
    <w:qFormat/>
    <w:rsid w:val="009958D7"/>
    <w:pPr>
      <w:numPr>
        <w:ilvl w:val="1"/>
        <w:numId w:val="18"/>
      </w:numPr>
      <w:tabs>
        <w:tab w:val="left" w:pos="567"/>
      </w:tabs>
    </w:pPr>
    <w:rPr>
      <w:b w:val="0"/>
    </w:rPr>
  </w:style>
  <w:style w:type="paragraph" w:styleId="berschrift3withnumbering" w:customStyle="1">
    <w:name w:val="Überschrift 3 with numbering"/>
    <w:basedOn w:val="berschrift3"/>
    <w:qFormat/>
    <w:rsid w:val="009958D7"/>
    <w:pPr>
      <w:numPr>
        <w:ilvl w:val="2"/>
        <w:numId w:val="18"/>
      </w:numPr>
    </w:pPr>
    <w:rPr>
      <w:b w:val="0"/>
    </w:rPr>
  </w:style>
  <w:style w:type="character" w:styleId="Hyperlink">
    <w:name w:val="Hyperlink"/>
    <w:basedOn w:val="Absatz-Standardschriftart"/>
    <w:uiPriority w:val="99"/>
    <w:unhideWhenUsed/>
    <w:rsid w:val="00FB35E2"/>
    <w:rPr>
      <w:color w:val="00B0F0"/>
      <w:u w:val="single"/>
    </w:rPr>
  </w:style>
  <w:style w:type="paragraph" w:styleId="REDIKOMinstructions" w:customStyle="1">
    <w:name w:val="REDIKOM_instructions"/>
    <w:basedOn w:val="Textkrper"/>
    <w:link w:val="REDIKOMinstructionsZchn"/>
    <w:qFormat/>
    <w:rsid w:val="009958D7"/>
    <w:pPr>
      <w:pBdr>
        <w:top w:val="single" w:color="00B0F0" w:sz="4" w:space="8"/>
        <w:left w:val="single" w:color="00B0F0" w:sz="4" w:space="8"/>
        <w:bottom w:val="single" w:color="00B0F0" w:sz="4" w:space="8"/>
        <w:right w:val="single" w:color="00B0F0" w:sz="4" w:space="8"/>
      </w:pBdr>
    </w:pPr>
    <w:rPr>
      <w:i/>
      <w:color w:val="00A3DB"/>
    </w:rPr>
  </w:style>
  <w:style w:type="paragraph" w:styleId="BASICBodyText" w:customStyle="1">
    <w:name w:val="BASIC_BodyText"/>
    <w:basedOn w:val="Textkrper"/>
    <w:link w:val="BASICBodyTextZchn"/>
    <w:rsid w:val="00184B2C"/>
  </w:style>
  <w:style w:type="character" w:styleId="BASICBodyTextZchn" w:customStyle="1">
    <w:name w:val="BASIC_BodyText Zchn"/>
    <w:basedOn w:val="TextkrperZchn"/>
    <w:link w:val="BASICBodyText"/>
    <w:rsid w:val="00184B2C"/>
    <w:rPr>
      <w:rFonts w:ascii="Arial" w:hAnsi="Arial" w:eastAsia="Times New Roman" w:cs="Times New Roman"/>
      <w:color w:val="000000" w:themeColor="text1"/>
      <w:spacing w:val="4"/>
      <w:sz w:val="20"/>
      <w:szCs w:val="24"/>
      <w:lang w:val="en-GB" w:eastAsia="nl-NL"/>
    </w:rPr>
  </w:style>
  <w:style w:type="paragraph" w:styleId="Inhaltsverzeichnisberschrift">
    <w:name w:val="TOC Heading"/>
    <w:basedOn w:val="KeinLeerraum"/>
    <w:next w:val="Standard"/>
    <w:uiPriority w:val="39"/>
    <w:unhideWhenUsed/>
    <w:qFormat/>
    <w:rsid w:val="009958D7"/>
    <w:pPr>
      <w:spacing w:before="240" w:after="120"/>
    </w:pPr>
    <w:rPr>
      <w:rFonts w:cstheme="majorBidi"/>
      <w:b/>
      <w:bCs/>
      <w:color w:val="00B0F0"/>
      <w:sz w:val="28"/>
      <w:szCs w:val="3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252AB"/>
    <w:pPr>
      <w:spacing w:before="0" w:after="100" w:line="259" w:lineRule="auto"/>
      <w:ind w:left="220"/>
    </w:pPr>
    <w:rPr>
      <w:rFonts w:eastAsiaTheme="minorEastAsia"/>
      <w:spacing w:val="0"/>
      <w:szCs w:val="22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F252AB"/>
    <w:pPr>
      <w:tabs>
        <w:tab w:val="right" w:leader="dot" w:pos="9060"/>
      </w:tabs>
      <w:spacing w:before="0" w:line="276" w:lineRule="auto"/>
    </w:pPr>
    <w:rPr>
      <w:rFonts w:eastAsiaTheme="minorEastAsia"/>
      <w:b/>
      <w:spacing w:val="0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2AB"/>
    <w:pPr>
      <w:spacing w:before="0" w:after="100" w:line="259" w:lineRule="auto"/>
      <w:ind w:left="440"/>
    </w:pPr>
    <w:rPr>
      <w:rFonts w:eastAsiaTheme="minorEastAsia"/>
      <w:spacing w:val="0"/>
      <w:szCs w:val="22"/>
      <w:lang w:val="en-US" w:eastAsia="en-US"/>
    </w:rPr>
  </w:style>
  <w:style w:type="character" w:styleId="REDIKOMinstructionsZchn" w:customStyle="1">
    <w:name w:val="REDIKOM_instructions Zchn"/>
    <w:basedOn w:val="Absatz-Standardschriftart"/>
    <w:link w:val="REDIKOMinstructions"/>
    <w:rsid w:val="009958D7"/>
    <w:rPr>
      <w:rFonts w:ascii="Arial" w:hAnsi="Arial" w:eastAsia="Times New Roman" w:cs="Times New Roman"/>
      <w:i/>
      <w:color w:val="00A3DB"/>
      <w:spacing w:val="4"/>
      <w:sz w:val="20"/>
      <w:szCs w:val="24"/>
      <w:lang w:val="de-DE" w:eastAsia="nl-NL"/>
    </w:rPr>
  </w:style>
  <w:style w:type="paragraph" w:styleId="REDIKOMautogenerated" w:customStyle="1">
    <w:name w:val="REDIKOM_autogenerated"/>
    <w:basedOn w:val="Textkrper"/>
    <w:link w:val="REDIKOMautogeneratedZchn"/>
    <w:qFormat/>
    <w:rsid w:val="009958D7"/>
    <w:pPr>
      <w:pBdr>
        <w:top w:val="single" w:color="00B0F0" w:sz="4" w:space="8"/>
        <w:left w:val="single" w:color="00B0F0" w:sz="4" w:space="8"/>
        <w:bottom w:val="single" w:color="00B0F0" w:sz="4" w:space="8"/>
        <w:right w:val="single" w:color="00B0F0" w:sz="4" w:space="8"/>
      </w:pBdr>
      <w:spacing w:line="240" w:lineRule="auto"/>
    </w:pPr>
    <w:rPr>
      <w:color w:val="00A3DB"/>
    </w:rPr>
  </w:style>
  <w:style w:type="character" w:styleId="REDIKOMautogeneratedZchn" w:customStyle="1">
    <w:name w:val="REDIKOM_autogenerated Zchn"/>
    <w:basedOn w:val="TextkrperZchn"/>
    <w:link w:val="REDIKOMautogenerated"/>
    <w:rsid w:val="009958D7"/>
    <w:rPr>
      <w:rFonts w:ascii="Arial" w:hAnsi="Arial" w:eastAsia="Times New Roman" w:cs="Times New Roman"/>
      <w:color w:val="00A3DB"/>
      <w:spacing w:val="4"/>
      <w:sz w:val="20"/>
      <w:szCs w:val="24"/>
      <w:lang w:val="de-DE" w:eastAsia="nl-NL"/>
    </w:rPr>
  </w:style>
  <w:style w:type="paragraph" w:styleId="REDIKOMinstructionsbullets" w:customStyle="1">
    <w:name w:val="REDIKOM_instructionsbullets"/>
    <w:basedOn w:val="REDIKOMinstructions"/>
    <w:link w:val="REDIKOMinstructionsbulletsZchn"/>
    <w:qFormat/>
    <w:rsid w:val="009958D7"/>
    <w:pPr>
      <w:numPr>
        <w:numId w:val="32"/>
      </w:numPr>
      <w:ind w:left="360"/>
    </w:pPr>
  </w:style>
  <w:style w:type="paragraph" w:styleId="REDIKOMautogeneratedbullets" w:customStyle="1">
    <w:name w:val="REDIKOM_autogeneratedbullets"/>
    <w:basedOn w:val="REDIKOMautogenerated"/>
    <w:link w:val="REDIKOMautogeneratedbulletsZchn"/>
    <w:qFormat/>
    <w:rsid w:val="009958D7"/>
    <w:pPr>
      <w:framePr w:wrap="around" w:hAnchor="text" w:vAnchor="text" w:y="1"/>
      <w:numPr>
        <w:numId w:val="3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360"/>
    </w:pPr>
    <w:rPr>
      <w:lang w:eastAsia="en-US"/>
    </w:rPr>
  </w:style>
  <w:style w:type="character" w:styleId="REDIKOMinstructionsbulletsZchn" w:customStyle="1">
    <w:name w:val="REDIKOM_instructionsbullets Zchn"/>
    <w:basedOn w:val="REDIKOMinstructionsZchn"/>
    <w:link w:val="REDIKOMinstructionsbullets"/>
    <w:rsid w:val="009958D7"/>
    <w:rPr>
      <w:rFonts w:ascii="Arial" w:hAnsi="Arial" w:eastAsia="Times New Roman" w:cs="Times New Roman"/>
      <w:i/>
      <w:color w:val="00A3DB"/>
      <w:spacing w:val="4"/>
      <w:sz w:val="20"/>
      <w:szCs w:val="24"/>
      <w:lang w:val="de-DE" w:eastAsia="nl-NL"/>
    </w:rPr>
  </w:style>
  <w:style w:type="character" w:styleId="REDIKOMautogeneratedbulletsZchn" w:customStyle="1">
    <w:name w:val="REDIKOM_autogeneratedbullets Zchn"/>
    <w:basedOn w:val="REDIKOMautogeneratedZchn"/>
    <w:link w:val="REDIKOMautogeneratedbullets"/>
    <w:rsid w:val="009958D7"/>
    <w:rPr>
      <w:rFonts w:ascii="Arial" w:hAnsi="Arial" w:eastAsia="Times New Roman" w:cs="Times New Roman"/>
      <w:color w:val="00A3DB"/>
      <w:spacing w:val="4"/>
      <w:sz w:val="20"/>
      <w:szCs w:val="24"/>
      <w:lang w:val="de-DE" w:eastAsia="nl-NL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252AB"/>
    <w:pPr>
      <w:spacing w:after="100"/>
      <w:ind w:left="6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F252AB"/>
    <w:pPr>
      <w:spacing w:after="100"/>
      <w:ind w:left="1000"/>
    </w:pPr>
  </w:style>
  <w:style w:type="table" w:styleId="Gitternetztabelle1hell">
    <w:name w:val="Grid Table 1 Light"/>
    <w:basedOn w:val="NormaleTabelle"/>
    <w:uiPriority w:val="46"/>
    <w:rsid w:val="004B545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43376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ichtaufgelsteErwhnung1" w:customStyle="1">
    <w:name w:val="Nicht aufgelöste Erwähnung1"/>
    <w:basedOn w:val="Absatz-Standardschriftart"/>
    <w:uiPriority w:val="99"/>
    <w:semiHidden/>
    <w:unhideWhenUsed/>
    <w:rsid w:val="0088789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19D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37519D"/>
    <w:rPr>
      <w:rFonts w:ascii="Arial" w:hAnsi="Arial" w:eastAsia="Times New Roman" w:cs="Times New Roman"/>
      <w:spacing w:val="4"/>
      <w:sz w:val="20"/>
      <w:szCs w:val="20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19D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37519D"/>
    <w:rPr>
      <w:rFonts w:ascii="Arial" w:hAnsi="Arial" w:eastAsia="Times New Roman" w:cs="Times New Roman"/>
      <w:b/>
      <w:bCs/>
      <w:spacing w:val="4"/>
      <w:sz w:val="20"/>
      <w:szCs w:val="20"/>
      <w:lang w:val="en-GB" w:eastAsia="nl-N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407A"/>
    <w:pPr>
      <w:spacing w:before="0" w:after="0" w:line="240" w:lineRule="auto"/>
    </w:pPr>
    <w:rPr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F8407A"/>
    <w:rPr>
      <w:rFonts w:ascii="Arial" w:hAnsi="Arial" w:eastAsia="Times New Roman" w:cs="Times New Roman"/>
      <w:spacing w:val="4"/>
      <w:sz w:val="20"/>
      <w:szCs w:val="20"/>
      <w:lang w:val="en-GB" w:eastAsia="nl-NL"/>
    </w:rPr>
  </w:style>
  <w:style w:type="character" w:styleId="Funotenzeichen">
    <w:name w:val="footnote reference"/>
    <w:basedOn w:val="Absatz-Standardschriftart"/>
    <w:uiPriority w:val="99"/>
    <w:semiHidden/>
    <w:unhideWhenUsed/>
    <w:rsid w:val="00F8407A"/>
    <w:rPr>
      <w:vertAlign w:val="superscript"/>
    </w:rPr>
  </w:style>
  <w:style w:type="character" w:styleId="NichtaufgelsteErwhnung2" w:customStyle="1">
    <w:name w:val="Nicht aufgelöste Erwähnung2"/>
    <w:basedOn w:val="Absatz-Standardschriftart"/>
    <w:uiPriority w:val="99"/>
    <w:semiHidden/>
    <w:unhideWhenUsed/>
    <w:rsid w:val="002026E8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rsid w:val="0013581B"/>
    <w:pPr>
      <w:spacing w:before="0" w:after="0" w:line="240" w:lineRule="auto"/>
      <w:contextualSpacing/>
    </w:pPr>
    <w:rPr>
      <w:rFonts w:ascii="Arial Narrow" w:hAnsi="Arial Narrow" w:eastAsiaTheme="majorEastAsia" w:cstheme="majorBidi"/>
      <w:b/>
      <w:i/>
      <w:color w:val="FFFFFF" w:themeColor="background1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13581B"/>
    <w:rPr>
      <w:rFonts w:ascii="Arial Narrow" w:hAnsi="Arial Narrow" w:eastAsiaTheme="majorEastAsia" w:cstheme="majorBidi"/>
      <w:b/>
      <w:i/>
      <w:color w:val="FFFFFF" w:themeColor="background1"/>
      <w:spacing w:val="-10"/>
      <w:kern w:val="28"/>
      <w:sz w:val="56"/>
      <w:szCs w:val="56"/>
      <w:lang w:val="en-GB" w:eastAsia="nl-NL"/>
    </w:rPr>
  </w:style>
  <w:style w:type="character" w:styleId="IntensiveHervorhebung">
    <w:name w:val="Intense Emphasis"/>
    <w:basedOn w:val="Absatz-Standardschriftart"/>
    <w:uiPriority w:val="21"/>
    <w:rsid w:val="0013581B"/>
    <w:rPr>
      <w:rFonts w:ascii="Arial Narrow" w:hAnsi="Arial Narrow"/>
      <w:b/>
      <w:i/>
      <w:iCs/>
      <w:color w:val="00B0F0"/>
    </w:rPr>
  </w:style>
  <w:style w:type="character" w:styleId="Hervorhebung">
    <w:name w:val="Emphasis"/>
    <w:basedOn w:val="Absatz-Standardschriftart"/>
    <w:uiPriority w:val="20"/>
    <w:rsid w:val="0013581B"/>
    <w:rPr>
      <w:rFonts w:ascii="Arial" w:hAnsi="Arial"/>
      <w:b w:val="0"/>
      <w:i/>
      <w:iCs/>
    </w:rPr>
  </w:style>
  <w:style w:type="character" w:styleId="SchwacheHervorhebung">
    <w:name w:val="Subtle Emphasis"/>
    <w:basedOn w:val="Absatz-Standardschriftart"/>
    <w:uiPriority w:val="19"/>
    <w:rsid w:val="0013581B"/>
    <w:rPr>
      <w:rFonts w:ascii="Arial Narrow" w:hAnsi="Arial Narrow"/>
      <w:b w:val="0"/>
      <w:i/>
      <w:iCs/>
      <w:color w:val="404040" w:themeColor="text1" w:themeTint="BF"/>
    </w:rPr>
  </w:style>
  <w:style w:type="character" w:styleId="Fett">
    <w:name w:val="Strong"/>
    <w:basedOn w:val="Absatz-Standardschriftart"/>
    <w:uiPriority w:val="22"/>
    <w:rsid w:val="0013581B"/>
    <w:rPr>
      <w:rFonts w:ascii="Arial" w:hAnsi="Arial"/>
      <w:b/>
      <w:bCs/>
      <w:i w:val="0"/>
    </w:rPr>
  </w:style>
  <w:style w:type="paragraph" w:styleId="Zitat">
    <w:name w:val="Quote"/>
    <w:basedOn w:val="Standard"/>
    <w:next w:val="Standard"/>
    <w:link w:val="ZitatZchn"/>
    <w:uiPriority w:val="29"/>
    <w:rsid w:val="001358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13581B"/>
    <w:rPr>
      <w:rFonts w:ascii="Arial" w:hAnsi="Arial" w:eastAsia="Times New Roman" w:cs="Times New Roman"/>
      <w:i/>
      <w:iCs/>
      <w:color w:val="404040" w:themeColor="text1" w:themeTint="BF"/>
      <w:spacing w:val="4"/>
      <w:sz w:val="20"/>
      <w:szCs w:val="24"/>
      <w:lang w:val="en-GB" w:eastAsia="nl-NL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3581B"/>
    <w:pPr>
      <w:framePr w:wrap="around" w:hAnchor="text" w:vAnchor="text" w:y="1"/>
      <w:pBdr>
        <w:top w:val="single" w:color="00B0F0" w:sz="4" w:space="10"/>
        <w:bottom w:val="single" w:color="00B0F0" w:sz="4" w:space="10"/>
      </w:pBdr>
      <w:spacing w:before="360" w:after="360"/>
      <w:ind w:left="864" w:right="864"/>
      <w:jc w:val="center"/>
    </w:pPr>
    <w:rPr>
      <w:i/>
      <w:iCs/>
      <w:color w:val="00B0F0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13581B"/>
    <w:rPr>
      <w:rFonts w:ascii="Arial" w:hAnsi="Arial" w:eastAsia="Times New Roman" w:cs="Times New Roman"/>
      <w:i/>
      <w:iCs/>
      <w:color w:val="00B0F0"/>
      <w:spacing w:val="4"/>
      <w:sz w:val="20"/>
      <w:szCs w:val="24"/>
      <w:lang w:val="en-GB" w:eastAsia="nl-NL"/>
    </w:rPr>
  </w:style>
  <w:style w:type="character" w:styleId="IntensiverVerweis">
    <w:name w:val="Intense Reference"/>
    <w:basedOn w:val="Absatz-Standardschriftart"/>
    <w:uiPriority w:val="32"/>
    <w:rsid w:val="0013581B"/>
    <w:rPr>
      <w:rFonts w:ascii="Arial" w:hAnsi="Arial"/>
      <w:b/>
      <w:bCs/>
      <w:i w:val="0"/>
      <w:smallCaps/>
      <w:color w:val="00B0F0"/>
      <w:spacing w:val="5"/>
    </w:rPr>
  </w:style>
  <w:style w:type="character" w:styleId="SchwacherVerweis">
    <w:name w:val="Subtle Reference"/>
    <w:basedOn w:val="Absatz-Standardschriftart"/>
    <w:uiPriority w:val="31"/>
    <w:rsid w:val="0013581B"/>
    <w:rPr>
      <w:rFonts w:ascii="Arial" w:hAnsi="Arial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rsid w:val="0013581B"/>
    <w:rPr>
      <w:rFonts w:ascii="Arial" w:hAnsi="Arial"/>
      <w:b/>
      <w:bCs/>
      <w:i/>
      <w:iCs/>
      <w:spacing w:val="5"/>
    </w:rPr>
  </w:style>
  <w:style w:type="table" w:styleId="TabelleSpezial1">
    <w:name w:val="Table Subtle 1"/>
    <w:basedOn w:val="NormaleTabelle"/>
    <w:uiPriority w:val="99"/>
    <w:semiHidden/>
    <w:unhideWhenUsed/>
    <w:rsid w:val="001939F1"/>
    <w:pPr>
      <w:spacing w:before="120" w:after="120" w:line="288" w:lineRule="auto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erschrift4withnumbering" w:customStyle="1">
    <w:name w:val="Überschrift 4 with numbering"/>
    <w:basedOn w:val="berschrift4"/>
    <w:link w:val="berschrift4withnumberingZchn"/>
    <w:qFormat/>
    <w:rsid w:val="009958D7"/>
    <w:pPr>
      <w:numPr>
        <w:numId w:val="37"/>
      </w:numPr>
    </w:pPr>
    <w:rPr>
      <w:lang w:eastAsia="en-US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195EBA"/>
    <w:rPr>
      <w:rFonts w:asciiTheme="majorHAnsi" w:hAnsiTheme="majorHAnsi" w:eastAsiaTheme="majorEastAsia" w:cstheme="majorBidi"/>
      <w:color w:val="0A2F40" w:themeColor="accent1" w:themeShade="7F"/>
      <w:spacing w:val="4"/>
      <w:sz w:val="20"/>
      <w:szCs w:val="24"/>
      <w:lang w:val="en-GB" w:eastAsia="nl-NL"/>
    </w:rPr>
  </w:style>
  <w:style w:type="character" w:styleId="berschrift4withnumberingZchn" w:customStyle="1">
    <w:name w:val="Überschrift 4 with numbering Zchn"/>
    <w:basedOn w:val="berschrift4Zchn"/>
    <w:link w:val="berschrift4withnumbering"/>
    <w:rsid w:val="009958D7"/>
    <w:rPr>
      <w:rFonts w:ascii="Arial Narrow" w:hAnsi="Arial Narrow" w:eastAsia="Times New Roman" w:cs="Times New Roman"/>
      <w:b/>
      <w:color w:val="595959" w:themeColor="text1" w:themeTint="A6"/>
      <w:spacing w:val="4"/>
      <w:sz w:val="20"/>
      <w:szCs w:val="24"/>
      <w:lang w:val="de-DE" w:eastAsia="nl-NL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195EBA"/>
    <w:rPr>
      <w:rFonts w:asciiTheme="majorHAnsi" w:hAnsiTheme="majorHAnsi" w:eastAsiaTheme="majorEastAsia" w:cstheme="majorBidi"/>
      <w:i/>
      <w:iCs/>
      <w:color w:val="0A2F40" w:themeColor="accent1" w:themeShade="7F"/>
      <w:spacing w:val="4"/>
      <w:sz w:val="20"/>
      <w:szCs w:val="24"/>
      <w:lang w:val="en-GB" w:eastAsia="nl-NL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195EBA"/>
    <w:rPr>
      <w:rFonts w:asciiTheme="majorHAnsi" w:hAnsiTheme="majorHAnsi" w:eastAsiaTheme="majorEastAsia" w:cstheme="majorBidi"/>
      <w:color w:val="272727" w:themeColor="text1" w:themeTint="D8"/>
      <w:spacing w:val="4"/>
      <w:sz w:val="21"/>
      <w:szCs w:val="21"/>
      <w:lang w:val="en-GB" w:eastAsia="nl-NL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195EBA"/>
    <w:rPr>
      <w:rFonts w:asciiTheme="majorHAnsi" w:hAnsiTheme="majorHAnsi" w:eastAsiaTheme="majorEastAsia" w:cstheme="majorBidi"/>
      <w:i/>
      <w:iCs/>
      <w:color w:val="272727" w:themeColor="text1" w:themeTint="D8"/>
      <w:spacing w:val="4"/>
      <w:sz w:val="21"/>
      <w:szCs w:val="21"/>
      <w:lang w:val="en-GB" w:eastAsia="nl-NL"/>
    </w:rPr>
  </w:style>
  <w:style w:type="paragraph" w:styleId="Subbulletts2" w:customStyle="1">
    <w:name w:val="Subbulletts 2"/>
    <w:basedOn w:val="Textkrper"/>
    <w:link w:val="Subbulletts2Zchn"/>
    <w:qFormat/>
    <w:rsid w:val="009958D7"/>
    <w:pPr>
      <w:numPr>
        <w:numId w:val="38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9958D7"/>
    <w:pPr>
      <w:spacing w:before="0" w:after="200" w:line="240" w:lineRule="auto"/>
    </w:pPr>
    <w:rPr>
      <w:i/>
      <w:iCs/>
      <w:color w:val="0E2841" w:themeColor="text2"/>
      <w:sz w:val="18"/>
      <w:szCs w:val="18"/>
      <w:lang w:val="de-DE"/>
    </w:rPr>
  </w:style>
  <w:style w:type="character" w:styleId="Subbulletts2Zchn" w:customStyle="1">
    <w:name w:val="Subbulletts 2 Zchn"/>
    <w:basedOn w:val="TextkrperZchn"/>
    <w:link w:val="Subbulletts2"/>
    <w:rsid w:val="009958D7"/>
    <w:rPr>
      <w:rFonts w:ascii="Arial" w:hAnsi="Arial" w:eastAsia="Times New Roman" w:cs="Times New Roman"/>
      <w:color w:val="000000" w:themeColor="text1"/>
      <w:spacing w:val="4"/>
      <w:sz w:val="20"/>
      <w:szCs w:val="24"/>
      <w:lang w:val="de-D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ITEA%203\ITEA%203%20Word%20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C596A-972A-40EE-9CB4-CB3480CEB2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S:\Templates\ITEA 3\ITEA 3 Word template.dotx</ap:Template>
  <ap:Application>Microsoft Office Word</ap:Application>
  <ap:DocSecurity>0</ap:DocSecurity>
  <ap:ScaleCrop>false</ap:ScaleCrop>
  <ap:Manager/>
  <ap:Company>Microsoft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Joachim Herrler</dc:creator>
  <keywords/>
  <dc:description/>
  <lastModifiedBy>Kristina (Gast)</lastModifiedBy>
  <revision>8</revision>
  <lastPrinted>2019-08-22T13:46:00.0000000Z</lastPrinted>
  <dcterms:created xsi:type="dcterms:W3CDTF">2025-02-10T13:45:00.0000000Z</dcterms:created>
  <dcterms:modified xsi:type="dcterms:W3CDTF">2026-03-13T10:09:27.3432921Z</dcterms:modified>
  <category/>
</coreProperties>
</file>